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spacing w:line="360" w:lineRule="auto"/>
        <w:jc w:val="center"/>
        <w:rPr>
          <w:rFonts w:ascii="Arial" w:hAnsi="Arial" w:cs="Courier New"/>
          <w:sz w:val="24"/>
          <w:szCs w:val="24"/>
        </w:rPr>
      </w:pPr>
    </w:p>
    <w:p>
      <w:pPr>
        <w:spacing w:line="360" w:lineRule="auto"/>
        <w:jc w:val="center"/>
        <w:rPr>
          <w:rFonts w:ascii="Arial" w:hAnsi="Arial"/>
          <w:sz w:val="24"/>
          <w:szCs w:val="24"/>
        </w:rPr>
      </w:pPr>
      <w:r>
        <w:rPr>
          <w:rFonts w:ascii="Arial" w:hAnsi="Arial" w:cs="Courier New"/>
          <w:sz w:val="24"/>
          <w:szCs w:val="24"/>
        </w:rPr>
        <w:t>Exmo. Senhor Presidente da Câmara Municipal de Franca/SP.</w:t>
      </w:r>
    </w:p>
    <w:p>
      <w:pPr>
        <w:spacing w:line="360" w:lineRule="auto"/>
        <w:jc w:val="center"/>
        <w:rPr>
          <w:rFonts w:ascii="Arial" w:hAnsi="Arial"/>
          <w:sz w:val="24"/>
          <w:szCs w:val="24"/>
        </w:rPr>
      </w:pPr>
      <w:r>
        <w:rPr>
          <w:rFonts w:ascii="Arial" w:hAnsi="Arial" w:cs="Courier New"/>
          <w:sz w:val="24"/>
          <w:szCs w:val="24"/>
        </w:rPr>
        <w:t xml:space="preserve">DESPACHO </w:t>
      </w:r>
    </w:p>
    <w:p>
      <w:pPr>
        <w:spacing w:line="360" w:lineRule="auto"/>
        <w:jc w:val="center"/>
        <w:rPr>
          <w:rFonts w:ascii="Arial" w:hAnsi="Arial"/>
          <w:sz w:val="24"/>
          <w:szCs w:val="24"/>
        </w:rPr>
      </w:pPr>
      <w:r>
        <w:rPr>
          <w:rFonts w:ascii="Arial" w:hAnsi="Arial" w:cs="Courier New"/>
          <w:sz w:val="24"/>
          <w:szCs w:val="24"/>
        </w:rPr>
        <w:t>Encaminhe-se</w:t>
      </w:r>
    </w:p>
    <w:p>
      <w:pPr>
        <w:spacing w:line="360" w:lineRule="auto"/>
        <w:jc w:val="center"/>
        <w:rPr>
          <w:rFonts w:ascii="Arial" w:hAnsi="Arial"/>
          <w:sz w:val="24"/>
          <w:szCs w:val="24"/>
        </w:rPr>
      </w:pPr>
      <w:r>
        <w:rPr>
          <w:rFonts w:ascii="Arial" w:hAnsi="Arial" w:cs="Courier New"/>
          <w:sz w:val="24"/>
          <w:szCs w:val="24"/>
        </w:rPr>
        <w:t>Sala Das Sessões</w:t>
      </w:r>
    </w:p>
    <w:p>
      <w:pPr>
        <w:spacing w:line="360" w:lineRule="auto"/>
        <w:jc w:val="center"/>
        <w:rPr>
          <w:rFonts w:ascii="Arial" w:hAnsi="Arial"/>
          <w:sz w:val="24"/>
          <w:szCs w:val="24"/>
        </w:rPr>
      </w:pPr>
      <w:r>
        <w:rPr>
          <w:rFonts w:ascii="Arial" w:hAnsi="Arial" w:cs="Courier New"/>
          <w:sz w:val="24"/>
          <w:szCs w:val="24"/>
        </w:rPr>
        <w:t>Em _____/_____/______</w:t>
      </w:r>
    </w:p>
    <w:p>
      <w:pPr>
        <w:spacing w:line="360" w:lineRule="auto"/>
        <w:jc w:val="center"/>
        <w:rPr>
          <w:rFonts w:ascii="Arial" w:hAnsi="Arial"/>
          <w:sz w:val="24"/>
          <w:szCs w:val="24"/>
        </w:rPr>
      </w:pPr>
      <w:r>
        <w:rPr>
          <w:rFonts w:ascii="Arial" w:hAnsi="Arial" w:cs="Courier New"/>
          <w:sz w:val="24"/>
          <w:szCs w:val="24"/>
        </w:rPr>
        <w:t>__________________</w:t>
      </w:r>
    </w:p>
    <w:p>
      <w:pPr>
        <w:spacing w:line="360" w:lineRule="auto"/>
        <w:jc w:val="center"/>
        <w:rPr>
          <w:rFonts w:ascii="Arial" w:hAnsi="Arial"/>
          <w:sz w:val="24"/>
          <w:szCs w:val="24"/>
        </w:rPr>
      </w:pPr>
      <w:r>
        <w:rPr>
          <w:rFonts w:ascii="Arial" w:hAnsi="Arial" w:cs="Courier New"/>
          <w:sz w:val="24"/>
          <w:szCs w:val="24"/>
        </w:rPr>
        <w:t>Presidente</w:t>
      </w:r>
    </w:p>
    <w:p>
      <w:pPr>
        <w:spacing w:line="360" w:lineRule="auto"/>
        <w:jc w:val="center"/>
        <w:rPr>
          <w:rFonts w:ascii="Arial" w:hAnsi="Arial" w:cs="Courier New"/>
          <w:sz w:val="24"/>
          <w:szCs w:val="24"/>
        </w:rPr>
      </w:pPr>
    </w:p>
    <w:p>
      <w:pPr>
        <w:spacing w:line="360" w:lineRule="auto"/>
        <w:jc w:val="center"/>
        <w:rPr>
          <w:rFonts w:ascii="Arial" w:hAnsi="Arial"/>
          <w:b/>
          <w:bCs/>
          <w:sz w:val="24"/>
          <w:szCs w:val="24"/>
          <w:u w:val="none"/>
        </w:rPr>
      </w:pPr>
      <w:r>
        <w:rPr>
          <w:rFonts w:ascii="Arial" w:hAnsi="Arial"/>
          <w:b/>
          <w:bCs/>
          <w:sz w:val="24"/>
          <w:szCs w:val="24"/>
          <w:highlight w:val="none"/>
          <w:u w:val="none"/>
        </w:rPr>
        <w:t>IND - Indicação Nº 1267/2026</w:t>
      </w:r>
    </w:p>
    <w:p>
      <w:pPr>
        <w:spacing w:line="360" w:lineRule="auto"/>
        <w:jc w:val="center"/>
        <w:rPr>
          <w:rFonts w:ascii="Arial" w:hAnsi="Arial" w:cs="Courier New"/>
          <w:b/>
          <w:sz w:val="24"/>
          <w:szCs w:val="24"/>
        </w:rPr>
      </w:pPr>
    </w:p>
    <w:p>
      <w:pPr>
        <w:pStyle w:val="BodyText"/>
        <w:spacing w:before="240" w:after="0" w:line="360" w:lineRule="auto"/>
        <w:ind w:left="284" w:right="283" w:firstLine="1133"/>
        <w:jc w:val="both"/>
      </w:pPr>
      <w:r>
        <w:rPr>
          <w:rStyle w:val="Strong"/>
          <w:rFonts w:ascii="Arial" w:hAnsi="Arial"/>
          <w:b w:val="0"/>
          <w:bCs w:val="0"/>
          <w:i w:val="0"/>
          <w:caps w:val="0"/>
          <w:smallCaps w:val="0"/>
          <w:color w:val="1F1F1F"/>
          <w:spacing w:val="0"/>
          <w:sz w:val="24"/>
          <w:szCs w:val="24"/>
        </w:rPr>
        <w:t>A Vereadora que esta subscreve vem, respeitosamente, indicar ao Senhor Prefeito Municipal que determine ao setor competente a realização de vistoria técnica na Avenida Nossa Senhora de Lourdes, em frente ao nº 244, em razão da existência de um ponto já sina</w:t>
      </w:r>
      <w:r>
        <w:rPr>
          <w:rStyle w:val="Strong"/>
          <w:rFonts w:ascii="Arial" w:hAnsi="Arial"/>
          <w:b w:val="0"/>
          <w:bCs w:val="0"/>
          <w:i w:val="0"/>
          <w:caps w:val="0"/>
          <w:smallCaps w:val="0"/>
          <w:color w:val="1F1F1F"/>
          <w:spacing w:val="0"/>
          <w:sz w:val="24"/>
          <w:szCs w:val="24"/>
        </w:rPr>
        <w:t>lizado que apresenta indícios de cedimento do pavimento asfáltico.</w:t>
      </w:r>
    </w:p>
    <w:p>
      <w:pPr>
        <w:pStyle w:val="BodyText"/>
        <w:spacing w:before="240" w:after="0" w:line="360" w:lineRule="auto"/>
        <w:ind w:left="284" w:right="283" w:firstLine="1133"/>
        <w:jc w:val="both"/>
      </w:pPr>
      <w:r>
        <w:rPr>
          <w:rStyle w:val="Strong"/>
          <w:rFonts w:ascii="Arial" w:hAnsi="Arial"/>
          <w:b w:val="0"/>
          <w:bCs w:val="0"/>
          <w:i w:val="0"/>
          <w:caps w:val="0"/>
          <w:smallCaps w:val="0"/>
          <w:color w:val="1F1F1F"/>
          <w:spacing w:val="0"/>
          <w:sz w:val="24"/>
          <w:szCs w:val="24"/>
        </w:rPr>
        <w:t>A presente indicação atende à solicitação de moradores e usuários da via, que manifestam preocupação com as condições do local. Há suspeita de afundamento do asfalto, situação que pode indicar problemas na estrutura da via ou em redes subterrâneas, exigindo</w:t>
      </w:r>
      <w:r>
        <w:rPr>
          <w:rStyle w:val="Strong"/>
          <w:rFonts w:ascii="Arial" w:hAnsi="Arial"/>
          <w:b w:val="0"/>
          <w:bCs w:val="0"/>
          <w:i w:val="0"/>
          <w:caps w:val="0"/>
          <w:smallCaps w:val="0"/>
          <w:color w:val="1F1F1F"/>
          <w:spacing w:val="0"/>
          <w:sz w:val="24"/>
          <w:szCs w:val="24"/>
        </w:rPr>
        <w:t xml:space="preserve"> avaliação técnica especializada.</w:t>
      </w:r>
    </w:p>
    <w:p>
      <w:pPr>
        <w:widowControl/>
        <w:bidi w:val="0"/>
        <w:spacing w:before="57" w:after="57" w:line="360" w:lineRule="auto"/>
        <w:ind w:left="283" w:right="283" w:firstLine="850"/>
        <w:jc w:val="both"/>
      </w:pPr>
      <w:r>
        <w:rPr>
          <w:rFonts w:ascii="Arial" w:hAnsi="Arial" w:cs="Courier New"/>
          <w:sz w:val="24"/>
          <w:szCs w:val="24"/>
          <w:shd w:val="clear" w:color="auto" w:fill="FFFFFF"/>
        </w:rPr>
        <w:tab/>
        <w:t>Franca, 01 de junho</w:t>
      </w:r>
      <w:r>
        <w:rPr>
          <w:rFonts w:ascii="Arial" w:hAnsi="Arial" w:cs="Courier New"/>
          <w:sz w:val="24"/>
          <w:szCs w:val="24"/>
          <w:shd w:val="clear" w:color="auto" w:fill="FFFFFF"/>
        </w:rPr>
        <w:t xml:space="preserve"> de 2026. </w:t>
      </w:r>
    </w:p>
    <w:p>
      <w:pPr>
        <w:widowControl/>
        <w:bidi w:val="0"/>
        <w:spacing w:before="57" w:after="57" w:line="360" w:lineRule="auto"/>
        <w:ind w:left="283" w:right="283" w:firstLine="850"/>
        <w:jc w:val="both"/>
        <w:rPr>
          <w:rFonts w:ascii="Arial" w:hAnsi="Arial" w:cs="Courier New"/>
          <w:sz w:val="24"/>
          <w:szCs w:val="24"/>
          <w:shd w:val="clear" w:color="auto" w:fill="FFFFFF"/>
        </w:rPr>
      </w:pPr>
    </w:p>
    <w:p>
      <w:pPr>
        <w:spacing w:line="360" w:lineRule="auto"/>
        <w:ind w:firstLine="709"/>
        <w:jc w:val="both"/>
        <w:rPr>
          <w:rFonts w:ascii="Arial" w:hAnsi="Arial" w:cs="Courier New"/>
          <w:sz w:val="24"/>
          <w:szCs w:val="24"/>
          <w:shd w:val="clear" w:color="auto" w:fill="FFFFFF"/>
        </w:rPr>
      </w:pPr>
    </w:p>
    <w:p>
      <w:pPr>
        <w:pStyle w:val="NormalWeb"/>
        <w:shd w:val="clear" w:color="auto" w:fill="FFFFFF"/>
        <w:spacing w:before="0" w:beforeAutospacing="0" w:after="0" w:afterAutospacing="0" w:line="156" w:lineRule="atLeast"/>
        <w:jc w:val="center"/>
        <w:rPr>
          <w:rFonts w:ascii="Arial" w:hAnsi="Arial"/>
          <w:sz w:val="24"/>
          <w:szCs w:val="24"/>
        </w:rPr>
      </w:pPr>
      <w:r>
        <w:rPr>
          <w:rFonts w:ascii="Arial" w:hAnsi="Arial" w:cs="Courier New"/>
          <w:sz w:val="24"/>
          <w:szCs w:val="24"/>
        </w:rPr>
        <w:t>_______________________________________</w:t>
      </w:r>
    </w:p>
    <w:p>
      <w:pPr>
        <w:jc w:val="center"/>
        <w:rPr>
          <w:rFonts w:ascii="Arial" w:hAnsi="Arial"/>
          <w:sz w:val="24"/>
          <w:szCs w:val="24"/>
        </w:rPr>
      </w:pPr>
      <w:r>
        <w:drawing>
          <wp:anchor distT="0" distB="0" distL="0" distR="0" simplePos="0" relativeHeight="251658240" behindDoc="1" locked="0" layoutInCell="0" allowOverlap="1">
            <wp:simplePos x="0" y="0"/>
            <wp:positionH relativeFrom="margin">
              <wp:align>center</wp:align>
            </wp:positionH>
            <wp:positionV relativeFrom="paragraph">
              <wp:posOffset>165100</wp:posOffset>
            </wp:positionV>
            <wp:extent cx="684530" cy="495300"/>
            <wp:effectExtent l="0" t="0" r="0" b="0"/>
            <wp:wrapNone/>
            <wp:docPr id="176244804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7631" name="Imagem 5"/>
                    <pic:cNvPicPr>
                      <a:picLocks noChangeAspect="1"/>
                    </pic:cNvPicPr>
                  </pic:nvPicPr>
                  <pic:blipFill>
                    <a:blip xmlns:r="http://schemas.openxmlformats.org/officeDocument/2006/relationships" r:embed="rId4"/>
                    <a:stretch>
                      <a:fillRect/>
                    </a:stretch>
                  </pic:blipFill>
                  <pic:spPr bwMode="auto">
                    <a:xfrm>
                      <a:off x="0" y="0"/>
                      <a:ext cx="684530" cy="495300"/>
                    </a:xfrm>
                    <a:prstGeom prst="rect">
                      <a:avLst/>
                    </a:prstGeom>
                    <a:noFill/>
                  </pic:spPr>
                </pic:pic>
              </a:graphicData>
            </a:graphic>
          </wp:anchor>
        </w:drawing>
      </w:r>
      <w:r>
        <w:rPr>
          <w:rFonts w:ascii="Arial" w:hAnsi="Arial" w:cs="Courier New"/>
          <w:b/>
          <w:sz w:val="24"/>
          <w:szCs w:val="24"/>
        </w:rPr>
        <w:t>Vereadora Andrea Silva</w:t>
      </w:r>
    </w:p>
    <w:sectPr>
      <w:headerReference w:type="even" r:id="rId5"/>
      <w:headerReference w:type="default" r:id="rId6"/>
      <w:footerReference w:type="even" r:id="rId7"/>
      <w:footerReference w:type="default" r:id="rId8"/>
      <w:headerReference w:type="first" r:id="rId9"/>
      <w:footerReference w:type="first" r:id="rId10"/>
      <w:type w:val="nextPage"/>
      <w:pgSz w:w="11906" w:h="16838" w:orient="portrait"/>
      <w:pgMar w:top="1418" w:right="851" w:bottom="1418" w:left="1985" w:header="567" w:footer="284" w:gutter="0"/>
      <w:cols w:num="1" w:sep="0" w:space="1701" w:equalWidt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default"/>
  </w:font>
  <w:font w:name="Liberation Sans">
    <w:panose1 w:val="020B0604020202020204"/>
    <w:charset w:val="00"/>
    <w:family w:val="auto"/>
    <w:pitch w:val="default"/>
  </w:font>
  <w:font w:name="Courier New">
    <w:panose1 w:val="02070309020205020404"/>
    <w:charset w:val="00"/>
    <w:family w:val="auto"/>
    <w:pitch w:val="default"/>
  </w:font>
  <w:font w:name="OpenSymbol">
    <w:panose1 w:val="05010000000000000000"/>
    <w:charset w:val="00"/>
    <w:family w:val="auto"/>
    <w:pitch w:val="default"/>
  </w:font>
  <w:font w:name="Tahoma">
    <w:panose1 w:val="020B0604030504040204"/>
    <w:charset w:val="00"/>
    <w:family w:val="auto"/>
    <w:pitch w:val="default"/>
  </w:font>
  <w:font w:name="Microsoft YaHei">
    <w:panose1 w:val="020B0503020204020204"/>
    <w:charset w:val="00"/>
    <w:family w:val="auto"/>
    <w:pitch w:val="default"/>
  </w:font>
  <w:font w:name="Times New Roman">
    <w:panose1 w:val="02020603050405020304"/>
    <w:charset w:val="00"/>
    <w:family w:val="auto"/>
    <w:pitch w:val="default"/>
  </w:font>
  <w:font w:name="Arial">
    <w:panose1 w:val="020B0604020202020204"/>
    <w:charset w:val="00"/>
    <w:family w:val="auto"/>
    <w:pitch w:val="default"/>
  </w:font>
  <w:font w:name="Cambria">
    <w:panose1 w:val="0204050305040603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jc w:val="center"/>
      <w:tblInd w:w="0" w:type="dxa"/>
      <w:tblLayout w:type="fixed"/>
      <w:tblCellMar>
        <w:top w:w="0" w:type="dxa"/>
        <w:left w:w="108" w:type="dxa"/>
        <w:bottom w:w="0" w:type="dxa"/>
        <w:right w:w="108" w:type="dxa"/>
      </w:tblCellMar>
      <w:tblLook w:val="04A0"/>
    </w:tblPr>
    <w:tblGrid>
      <w:gridCol w:w="9286"/>
    </w:tblGrid>
    <w:tr>
      <w:tblPrEx>
        <w:tblW w:w="5000" w:type="pct"/>
        <w:jc w:val="center"/>
        <w:tblInd w:w="0" w:type="dxa"/>
        <w:tblLayout w:type="fixed"/>
        <w:tblCellMar>
          <w:top w:w="0" w:type="dxa"/>
          <w:left w:w="108" w:type="dxa"/>
          <w:bottom w:w="0" w:type="dxa"/>
          <w:right w:w="108" w:type="dxa"/>
        </w:tblCellMar>
        <w:tblLook w:val="04A0"/>
      </w:tblPrEx>
      <w:trPr>
        <w:jc w:val="center"/>
      </w:trPr>
      <w:tc>
        <w:tcPr>
          <w:tcW w:w="9070" w:type="dxa"/>
          <w:tcBorders>
            <w:top w:val="nil"/>
            <w:left w:val="nil"/>
            <w:bottom w:val="nil"/>
            <w:right w:val="nil"/>
          </w:tcBorders>
          <w:noWrap w:val="0"/>
          <w:textDirection w:val="lrTb"/>
          <w:vAlign w:val="center"/>
        </w:tcPr>
        <w:p>
          <w:pPr>
            <w:pStyle w:val="Footer"/>
            <w:widowControl/>
            <w:tabs>
              <w:tab w:val="left" w:pos="2145"/>
              <w:tab w:val="center" w:pos="4252"/>
              <w:tab w:val="center" w:pos="4819"/>
              <w:tab w:val="right" w:pos="8504"/>
            </w:tabs>
            <w:spacing w:before="0" w:after="0"/>
            <w:jc w:val="center"/>
            <w:rPr>
              <w:sz w:val="10"/>
              <w:szCs w:val="10"/>
            </w:rPr>
          </w:pPr>
        </w:p>
        <w:p>
          <w:pPr>
            <w:pStyle w:val="Footer"/>
            <w:widowControl/>
            <w:tabs>
              <w:tab w:val="left" w:pos="2145"/>
              <w:tab w:val="center" w:pos="4252"/>
              <w:tab w:val="center" w:pos="4819"/>
              <w:tab w:val="right" w:pos="8504"/>
            </w:tabs>
            <w:spacing w:before="0" w:after="0"/>
            <w:jc w:val="center"/>
            <w:rPr>
              <w:lang w:val="pt-BR" w:bidi="ar-SA"/>
            </w:rPr>
          </w:pPr>
        </w:p>
        <w:p>
          <w:pPr>
            <w:pStyle w:val="Footer"/>
            <w:widowControl/>
            <w:tabs>
              <w:tab w:val="left" w:pos="2145"/>
              <w:tab w:val="center" w:pos="4252"/>
              <w:tab w:val="center" w:pos="4819"/>
              <w:tab w:val="right" w:pos="8504"/>
            </w:tabs>
            <w:spacing w:before="0" w:after="0"/>
            <w:ind w:left="-108"/>
            <w:jc w:val="center"/>
            <w:rPr>
              <w:lang w:val="pt-BR" w:bidi="ar-SA"/>
            </w:rPr>
          </w:pPr>
          <w:r>
            <w:rPr>
              <w:lang w:val="pt-BR" w:bidi="ar-SA"/>
            </w:rPr>
            <w:t>Rua da Câmara, n.º 01 – Parque das Águas - CEP: 14401-306</w:t>
          </w:r>
        </w:p>
        <w:p>
          <w:pPr>
            <w:pStyle w:val="Footer"/>
            <w:widowControl/>
            <w:spacing w:before="0" w:after="0"/>
            <w:ind w:left="-108"/>
            <w:jc w:val="center"/>
            <w:rPr>
              <w:b/>
            </w:rPr>
          </w:pPr>
          <w:r>
            <w:rPr>
              <w:lang w:val="pt-BR" w:bidi="ar-SA"/>
            </w:rPr>
            <w:t xml:space="preserve">Telefone: (16) 3713-1555 – </w:t>
          </w:r>
          <w:r>
            <w:rPr>
              <w:b/>
              <w:lang w:val="pt-BR" w:bidi="ar-SA"/>
            </w:rPr>
            <w:t>DDG: 0800 940 1555</w:t>
          </w:r>
        </w:p>
        <w:p>
          <w:pPr>
            <w:pStyle w:val="Footer"/>
            <w:widowControl/>
            <w:spacing w:before="0" w:after="0"/>
            <w:ind w:left="-108"/>
            <w:jc w:val="center"/>
            <w:rPr>
              <w:b/>
            </w:rPr>
          </w:pPr>
          <w:r>
            <w:rPr>
              <w:b/>
              <w:lang w:val="pt-BR" w:bidi="ar-SA"/>
            </w:rPr>
            <w:t>camara@franca.sp.leg.br</w:t>
          </w:r>
        </w:p>
        <w:p>
          <w:pPr>
            <w:pStyle w:val="Footer"/>
            <w:widowControl/>
            <w:spacing w:before="0" w:after="0"/>
            <w:jc w:val="center"/>
            <w:rPr>
              <w:sz w:val="18"/>
              <w:szCs w:val="18"/>
            </w:rPr>
          </w:pPr>
          <w:r>
            <w:rPr>
              <w:b/>
              <w:sz w:val="20"/>
              <w:szCs w:val="18"/>
              <w:lang w:val="pt-BR" w:bidi="ar-SA"/>
            </w:rPr>
            <w:tab/>
          </w:r>
          <w:r>
            <w:rPr>
              <w:b/>
              <w:sz w:val="18"/>
              <w:szCs w:val="18"/>
              <w:lang w:val="pt-BR" w:bidi="ar-SA"/>
            </w:rPr>
            <w:fldChar w:fldCharType="begin"/>
          </w:r>
          <w:r>
            <w:rPr>
              <w:b/>
              <w:sz w:val="18"/>
              <w:szCs w:val="18"/>
              <w:lang w:val="pt-BR" w:bidi="ar-SA"/>
            </w:rPr>
            <w:instrText xml:space="preserve"> PAGE </w:instrText>
          </w:r>
          <w:r>
            <w:rPr>
              <w:b/>
              <w:sz w:val="18"/>
              <w:szCs w:val="18"/>
              <w:lang w:val="pt-BR" w:bidi="ar-SA"/>
            </w:rPr>
            <w:fldChar w:fldCharType="separate"/>
          </w:r>
          <w:r>
            <w:rPr>
              <w:b/>
              <w:sz w:val="18"/>
              <w:szCs w:val="18"/>
              <w:lang w:val="pt-BR" w:bidi="ar-SA"/>
            </w:rPr>
            <w:t>1</w:t>
          </w:r>
          <w:r>
            <w:rPr>
              <w:b/>
              <w:sz w:val="18"/>
              <w:szCs w:val="18"/>
              <w:lang w:val="pt-BR" w:bidi="ar-SA"/>
            </w:rPr>
            <w:fldChar w:fldCharType="end"/>
          </w:r>
        </w:p>
      </w:tc>
    </w:tr>
  </w:tbl>
  <w:p>
    <w:pPr>
      <w:pStyle w:val="Footer"/>
      <w:tabs>
        <w:tab w:val="left" w:pos="2145"/>
        <w:tab w:val="center" w:pos="4252"/>
        <w:tab w:val="center" w:pos="4819"/>
        <w:tab w:val="right" w:pos="8504"/>
      </w:tabs>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jc w:val="center"/>
      <w:tblInd w:w="0" w:type="dxa"/>
      <w:tblLayout w:type="fixed"/>
      <w:tblCellMar>
        <w:top w:w="0" w:type="dxa"/>
        <w:left w:w="108" w:type="dxa"/>
        <w:bottom w:w="0" w:type="dxa"/>
        <w:right w:w="108" w:type="dxa"/>
      </w:tblCellMar>
      <w:tblLook w:val="04A0"/>
    </w:tblPr>
    <w:tblGrid>
      <w:gridCol w:w="9286"/>
    </w:tblGrid>
    <w:tr>
      <w:tblPrEx>
        <w:tblW w:w="5000" w:type="pct"/>
        <w:jc w:val="center"/>
        <w:tblInd w:w="0" w:type="dxa"/>
        <w:tblLayout w:type="fixed"/>
        <w:tblCellMar>
          <w:top w:w="0" w:type="dxa"/>
          <w:left w:w="108" w:type="dxa"/>
          <w:bottom w:w="0" w:type="dxa"/>
          <w:right w:w="108" w:type="dxa"/>
        </w:tblCellMar>
        <w:tblLook w:val="04A0"/>
      </w:tblPrEx>
      <w:trPr>
        <w:jc w:val="center"/>
      </w:trPr>
      <w:tc>
        <w:tcPr>
          <w:tcW w:w="9070" w:type="dxa"/>
          <w:tcBorders>
            <w:top w:val="nil"/>
            <w:left w:val="nil"/>
            <w:bottom w:val="nil"/>
            <w:right w:val="nil"/>
          </w:tcBorders>
          <w:noWrap w:val="0"/>
          <w:textDirection w:val="lrTb"/>
          <w:vAlign w:val="center"/>
        </w:tcPr>
        <w:p>
          <w:pPr>
            <w:pStyle w:val="Footer"/>
            <w:widowControl/>
            <w:tabs>
              <w:tab w:val="left" w:pos="2145"/>
              <w:tab w:val="center" w:pos="4252"/>
              <w:tab w:val="center" w:pos="4819"/>
              <w:tab w:val="right" w:pos="8504"/>
            </w:tabs>
            <w:spacing w:before="0" w:after="0"/>
            <w:jc w:val="center"/>
            <w:rPr>
              <w:sz w:val="10"/>
              <w:szCs w:val="10"/>
            </w:rPr>
          </w:pPr>
        </w:p>
        <w:p>
          <w:pPr>
            <w:pStyle w:val="Footer"/>
            <w:widowControl/>
            <w:tabs>
              <w:tab w:val="left" w:pos="2145"/>
              <w:tab w:val="center" w:pos="4252"/>
              <w:tab w:val="center" w:pos="4819"/>
              <w:tab w:val="right" w:pos="8504"/>
            </w:tabs>
            <w:spacing w:before="0" w:after="0"/>
            <w:jc w:val="center"/>
            <w:rPr>
              <w:lang w:val="pt-BR" w:bidi="ar-SA"/>
            </w:rPr>
          </w:pPr>
        </w:p>
        <w:p>
          <w:pPr>
            <w:pStyle w:val="Footer"/>
            <w:widowControl/>
            <w:tabs>
              <w:tab w:val="left" w:pos="2145"/>
              <w:tab w:val="center" w:pos="4252"/>
              <w:tab w:val="center" w:pos="4819"/>
              <w:tab w:val="right" w:pos="8504"/>
            </w:tabs>
            <w:spacing w:before="0" w:after="0"/>
            <w:ind w:left="-108"/>
            <w:jc w:val="center"/>
            <w:rPr>
              <w:lang w:val="pt-BR" w:bidi="ar-SA"/>
            </w:rPr>
          </w:pPr>
          <w:r>
            <w:rPr>
              <w:lang w:val="pt-BR" w:bidi="ar-SA"/>
            </w:rPr>
            <w:t>Rua da Câmara, n.º 01 – Parque das Águas - CEP: 14401-306</w:t>
          </w:r>
        </w:p>
        <w:p>
          <w:pPr>
            <w:pStyle w:val="Footer"/>
            <w:widowControl/>
            <w:spacing w:before="0" w:after="0"/>
            <w:ind w:left="-108"/>
            <w:jc w:val="center"/>
            <w:rPr>
              <w:b/>
            </w:rPr>
          </w:pPr>
          <w:r>
            <w:rPr>
              <w:lang w:val="pt-BR" w:bidi="ar-SA"/>
            </w:rPr>
            <w:t xml:space="preserve">Telefone: (16) 3713-1555 – </w:t>
          </w:r>
          <w:r>
            <w:rPr>
              <w:b/>
              <w:lang w:val="pt-BR" w:bidi="ar-SA"/>
            </w:rPr>
            <w:t>DDG: 0800 940 1555</w:t>
          </w:r>
        </w:p>
        <w:p>
          <w:pPr>
            <w:pStyle w:val="Footer"/>
            <w:widowControl/>
            <w:spacing w:before="0" w:after="0"/>
            <w:ind w:left="-108"/>
            <w:jc w:val="center"/>
            <w:rPr>
              <w:b/>
            </w:rPr>
          </w:pPr>
          <w:r>
            <w:rPr>
              <w:b/>
              <w:lang w:val="pt-BR" w:bidi="ar-SA"/>
            </w:rPr>
            <w:t>camara@franca.sp.leg.br</w:t>
          </w:r>
        </w:p>
        <w:p>
          <w:pPr>
            <w:pStyle w:val="Footer"/>
            <w:widowControl/>
            <w:spacing w:before="0" w:after="0"/>
            <w:jc w:val="center"/>
            <w:rPr>
              <w:sz w:val="18"/>
              <w:szCs w:val="18"/>
            </w:rPr>
          </w:pPr>
          <w:r>
            <w:rPr>
              <w:b/>
              <w:sz w:val="20"/>
              <w:szCs w:val="18"/>
              <w:lang w:val="pt-BR" w:bidi="ar-SA"/>
            </w:rPr>
            <w:tab/>
          </w:r>
          <w:r>
            <w:rPr>
              <w:b/>
              <w:sz w:val="18"/>
              <w:szCs w:val="18"/>
              <w:lang w:val="pt-BR" w:bidi="ar-SA"/>
            </w:rPr>
            <w:fldChar w:fldCharType="begin"/>
          </w:r>
          <w:r>
            <w:rPr>
              <w:b/>
              <w:sz w:val="18"/>
              <w:szCs w:val="18"/>
              <w:lang w:val="pt-BR" w:bidi="ar-SA"/>
            </w:rPr>
            <w:instrText xml:space="preserve"> PAGE </w:instrText>
          </w:r>
          <w:r>
            <w:rPr>
              <w:b/>
              <w:sz w:val="18"/>
              <w:szCs w:val="18"/>
              <w:lang w:val="pt-BR" w:bidi="ar-SA"/>
            </w:rPr>
            <w:fldChar w:fldCharType="separate"/>
          </w:r>
          <w:r>
            <w:rPr>
              <w:b/>
              <w:sz w:val="18"/>
              <w:szCs w:val="18"/>
              <w:lang w:val="pt-BR" w:bidi="ar-SA"/>
            </w:rPr>
            <w:t>1</w:t>
          </w:r>
          <w:r>
            <w:rPr>
              <w:b/>
              <w:sz w:val="18"/>
              <w:szCs w:val="18"/>
              <w:lang w:val="pt-BR" w:bidi="ar-SA"/>
            </w:rPr>
            <w:fldChar w:fldCharType="end"/>
          </w:r>
        </w:p>
      </w:tc>
    </w:tr>
  </w:tbl>
  <w:p>
    <w:pPr>
      <w:pStyle w:val="Footer"/>
      <w:tabs>
        <w:tab w:val="left" w:pos="2145"/>
        <w:tab w:val="center" w:pos="4252"/>
        <w:tab w:val="center" w:pos="4819"/>
        <w:tab w:val="right" w:pos="8504"/>
      </w:tabs>
      <w:jc w:val="center"/>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tblInd w:w="0" w:type="dxa"/>
      <w:tblLayout w:type="fixed"/>
      <w:tblCellMar>
        <w:top w:w="0" w:type="dxa"/>
        <w:left w:w="108" w:type="dxa"/>
        <w:bottom w:w="0" w:type="dxa"/>
        <w:right w:w="108" w:type="dxa"/>
      </w:tblCellMar>
      <w:tblLook w:val="04A0"/>
    </w:tblPr>
    <w:tblGrid>
      <w:gridCol w:w="1487"/>
      <w:gridCol w:w="5851"/>
      <w:gridCol w:w="1948"/>
    </w:tblGrid>
    <w:tr>
      <w:tblPrEx>
        <w:tblW w:w="5000" w:type="pct"/>
        <w:tblInd w:w="0" w:type="dxa"/>
        <w:tblLayout w:type="fixed"/>
        <w:tblCellMar>
          <w:top w:w="0" w:type="dxa"/>
          <w:left w:w="108" w:type="dxa"/>
          <w:bottom w:w="0" w:type="dxa"/>
          <w:right w:w="108" w:type="dxa"/>
        </w:tblCellMar>
        <w:tblLook w:val="04A0"/>
      </w:tblPrEx>
      <w:tc>
        <w:tcPr>
          <w:tcW w:w="1452" w:type="dxa"/>
          <w:tcBorders>
            <w:top w:val="nil"/>
            <w:left w:val="nil"/>
            <w:bottom w:val="nil"/>
            <w:right w:val="nil"/>
          </w:tcBorders>
          <w:noWrap w:val="0"/>
          <w:textDirection w:val="lrTb"/>
          <w:vAlign w:val="center"/>
        </w:tcPr>
        <w:p>
          <w:pPr>
            <w:pStyle w:val="Header"/>
            <w:widowControl/>
            <w:spacing w:before="0" w:after="0"/>
            <w:ind w:left="-108"/>
            <w:jc w:val="center"/>
            <w:rPr>
              <w:b/>
              <w:sz w:val="32"/>
              <w:szCs w:val="40"/>
            </w:rPr>
          </w:pPr>
          <w:r>
            <w:drawing>
              <wp:inline distT="0" distB="0" distL="0" distR="0">
                <wp:extent cx="835025" cy="720090"/>
                <wp:effectExtent l="0" t="0" r="0" b="0"/>
                <wp:docPr id="1" name="Imagem 29"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9" descr="G:\brasãofranca.jpg"/>
                        <pic:cNvPicPr>
                          <a:picLocks noChangeAspect="1"/>
                        </pic:cNvPicPr>
                      </pic:nvPicPr>
                      <pic:blipFill>
                        <a:blip xmlns:r="http://schemas.openxmlformats.org/officeDocument/2006/relationships" r:embed="rId1"/>
                        <a:stretch>
                          <a:fillRect/>
                        </a:stretch>
                      </pic:blipFill>
                      <pic:spPr bwMode="auto">
                        <a:xfrm>
                          <a:off x="0" y="0"/>
                          <a:ext cx="835025" cy="720090"/>
                        </a:xfrm>
                        <a:prstGeom prst="rect">
                          <a:avLst/>
                        </a:prstGeom>
                        <a:noFill/>
                      </pic:spPr>
                    </pic:pic>
                  </a:graphicData>
                </a:graphic>
              </wp:inline>
            </w:drawing>
          </w:r>
        </w:p>
      </w:tc>
      <w:tc>
        <w:tcPr>
          <w:tcW w:w="5715" w:type="dxa"/>
          <w:tcBorders>
            <w:top w:val="nil"/>
            <w:left w:val="nil"/>
            <w:bottom w:val="nil"/>
            <w:right w:val="nil"/>
          </w:tcBorders>
          <w:noWrap w:val="0"/>
          <w:textDirection w:val="lrTb"/>
          <w:vAlign w:val="center"/>
        </w:tcPr>
        <w:p>
          <w:pPr>
            <w:pStyle w:val="Header"/>
            <w:widowControl/>
            <w:spacing w:before="0" w:after="0"/>
            <w:ind w:left="-144"/>
            <w:jc w:val="center"/>
            <w:rPr>
              <w:b/>
              <w:sz w:val="32"/>
              <w:szCs w:val="40"/>
            </w:rPr>
          </w:pPr>
          <w:r>
            <w:rPr>
              <w:b/>
              <w:sz w:val="32"/>
              <w:szCs w:val="40"/>
              <w:lang w:val="pt-BR" w:bidi="ar-SA"/>
            </w:rPr>
            <w:t>CÂMARA MUNICIPAL DE FRANCA</w:t>
          </w:r>
        </w:p>
        <w:p>
          <w:pPr>
            <w:pStyle w:val="Header"/>
            <w:widowControl/>
            <w:spacing w:before="0" w:after="0"/>
            <w:ind w:left="-144"/>
            <w:jc w:val="center"/>
            <w:rPr>
              <w:sz w:val="28"/>
              <w:szCs w:val="28"/>
            </w:rPr>
          </w:pPr>
          <w:r>
            <w:rPr>
              <w:sz w:val="28"/>
              <w:szCs w:val="28"/>
              <w:lang w:val="pt-BR" w:bidi="ar-SA"/>
            </w:rPr>
            <w:t>ESTADO DE SÃO PAULO</w:t>
          </w:r>
        </w:p>
        <w:p>
          <w:pPr>
            <w:pStyle w:val="Header"/>
            <w:widowControl/>
            <w:spacing w:before="0" w:after="0"/>
            <w:ind w:left="-144"/>
            <w:jc w:val="center"/>
            <w:rPr>
              <w:b/>
            </w:rPr>
          </w:pPr>
          <w:r>
            <w:rPr>
              <w:lang w:val="pt-BR" w:bidi="ar-SA"/>
            </w:rPr>
            <w:t>www.franca.sp.leg.br</w:t>
          </w:r>
        </w:p>
      </w:tc>
      <w:tc>
        <w:tcPr>
          <w:tcW w:w="1903" w:type="dxa"/>
          <w:tcBorders>
            <w:top w:val="nil"/>
            <w:left w:val="nil"/>
            <w:bottom w:val="nil"/>
            <w:right w:val="nil"/>
          </w:tcBorders>
          <w:noWrap w:val="0"/>
          <w:textDirection w:val="lrTb"/>
          <w:vAlign w:val="center"/>
        </w:tcPr>
        <w:p>
          <w:pPr>
            <w:pStyle w:val="Header"/>
            <w:widowControl/>
            <w:spacing w:before="0" w:after="0"/>
            <w:jc w:val="center"/>
            <w:rPr>
              <w:b/>
              <w:sz w:val="32"/>
              <w:szCs w:val="40"/>
            </w:rPr>
          </w:pPr>
          <w:r>
            <w:drawing>
              <wp:inline distT="0" distB="0" distL="0" distR="0">
                <wp:extent cx="1069340" cy="685800"/>
                <wp:effectExtent l="0" t="0" r="0" b="0"/>
                <wp:docPr id="1282671562" name="Imagem 2"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C:\Users\paulohenrique\Documents\Logotipo oficial Câmara Municipal de Franca\JPG\VERTICAL\ORIGINAL.jpg"/>
                        <pic:cNvPicPr>
                          <a:picLocks noChangeAspect="1"/>
                        </pic:cNvPicPr>
                      </pic:nvPicPr>
                      <pic:blipFill>
                        <a:blip xmlns:r="http://schemas.openxmlformats.org/officeDocument/2006/relationships" r:embed="rId2"/>
                        <a:srcRect l="12696" t="25861" r="12537" b="26176"/>
                        <a:stretch>
                          <a:fillRect/>
                        </a:stretch>
                      </pic:blipFill>
                      <pic:spPr bwMode="auto">
                        <a:xfrm>
                          <a:off x="0" y="0"/>
                          <a:ext cx="1069340" cy="685800"/>
                        </a:xfrm>
                        <a:prstGeom prst="rect">
                          <a:avLst/>
                        </a:prstGeom>
                        <a:noFill/>
                      </pic:spPr>
                    </pic:pic>
                  </a:graphicData>
                </a:graphic>
              </wp:inline>
            </w:drawing>
          </w:r>
        </w:p>
      </w:tc>
    </w:tr>
    <w:tr>
      <w:tblPrEx>
        <w:tblW w:w="5000" w:type="pct"/>
        <w:tblInd w:w="0" w:type="dxa"/>
        <w:tblLayout w:type="fixed"/>
        <w:tblCellMar>
          <w:top w:w="0" w:type="dxa"/>
          <w:left w:w="108" w:type="dxa"/>
          <w:bottom w:w="0" w:type="dxa"/>
          <w:right w:w="108" w:type="dxa"/>
        </w:tblCellMar>
        <w:tblLook w:val="04A0"/>
      </w:tblPrEx>
      <w:tc>
        <w:tcPr>
          <w:tcW w:w="1452" w:type="dxa"/>
          <w:tcBorders>
            <w:top w:val="nil"/>
            <w:left w:val="nil"/>
            <w:bottom w:val="nil"/>
            <w:right w:val="nil"/>
          </w:tcBorders>
          <w:noWrap w:val="0"/>
          <w:textDirection w:val="lrTb"/>
          <w:vAlign w:val="center"/>
        </w:tcPr>
        <w:p>
          <w:pPr>
            <w:pStyle w:val="Header"/>
            <w:widowControl/>
            <w:spacing w:before="0" w:after="0"/>
            <w:ind w:left="-250"/>
            <w:jc w:val="center"/>
            <w:rPr>
              <w:b/>
              <w:sz w:val="44"/>
              <w:szCs w:val="44"/>
            </w:rPr>
          </w:pPr>
        </w:p>
      </w:tc>
      <w:tc>
        <w:tcPr>
          <w:tcW w:w="5715" w:type="dxa"/>
          <w:tcBorders>
            <w:top w:val="nil"/>
            <w:left w:val="nil"/>
            <w:bottom w:val="nil"/>
            <w:right w:val="nil"/>
          </w:tcBorders>
          <w:noWrap w:val="0"/>
          <w:textDirection w:val="lrTb"/>
          <w:vAlign w:val="center"/>
        </w:tcPr>
        <w:p>
          <w:pPr>
            <w:pStyle w:val="Header"/>
            <w:widowControl/>
            <w:spacing w:before="0" w:after="0"/>
            <w:jc w:val="left"/>
            <w:rPr>
              <w:b/>
              <w:sz w:val="32"/>
              <w:szCs w:val="40"/>
            </w:rPr>
          </w:pPr>
        </w:p>
      </w:tc>
      <w:tc>
        <w:tcPr>
          <w:tcW w:w="1903" w:type="dxa"/>
          <w:tcBorders>
            <w:top w:val="nil"/>
            <w:left w:val="nil"/>
            <w:bottom w:val="nil"/>
            <w:right w:val="nil"/>
          </w:tcBorders>
          <w:noWrap w:val="0"/>
          <w:textDirection w:val="lrTb"/>
          <w:vAlign w:val="center"/>
        </w:tcPr>
        <w:p>
          <w:pPr>
            <w:pStyle w:val="Header"/>
            <w:widowControl/>
            <w:spacing w:before="0" w:after="0"/>
            <w:jc w:val="center"/>
            <w:rPr>
              <w:rFonts w:ascii="Courier New" w:hAnsi="Courier New" w:cs="Courier New"/>
              <w:b/>
            </w:rPr>
          </w:pPr>
        </w:p>
      </w:tc>
    </w:tr>
  </w:tbl>
  <w:p>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tblInd w:w="0" w:type="dxa"/>
      <w:tblLayout w:type="fixed"/>
      <w:tblCellMar>
        <w:top w:w="0" w:type="dxa"/>
        <w:left w:w="108" w:type="dxa"/>
        <w:bottom w:w="0" w:type="dxa"/>
        <w:right w:w="108" w:type="dxa"/>
      </w:tblCellMar>
      <w:tblLook w:val="04A0"/>
    </w:tblPr>
    <w:tblGrid>
      <w:gridCol w:w="1487"/>
      <w:gridCol w:w="5851"/>
      <w:gridCol w:w="1948"/>
    </w:tblGrid>
    <w:tr>
      <w:tblPrEx>
        <w:tblW w:w="5000" w:type="pct"/>
        <w:tblInd w:w="0" w:type="dxa"/>
        <w:tblLayout w:type="fixed"/>
        <w:tblCellMar>
          <w:top w:w="0" w:type="dxa"/>
          <w:left w:w="108" w:type="dxa"/>
          <w:bottom w:w="0" w:type="dxa"/>
          <w:right w:w="108" w:type="dxa"/>
        </w:tblCellMar>
        <w:tblLook w:val="04A0"/>
      </w:tblPrEx>
      <w:tc>
        <w:tcPr>
          <w:tcW w:w="1452" w:type="dxa"/>
          <w:tcBorders>
            <w:top w:val="nil"/>
            <w:left w:val="nil"/>
            <w:bottom w:val="nil"/>
            <w:right w:val="nil"/>
          </w:tcBorders>
          <w:noWrap w:val="0"/>
          <w:textDirection w:val="lrTb"/>
          <w:vAlign w:val="center"/>
        </w:tcPr>
        <w:p>
          <w:pPr>
            <w:pStyle w:val="Header"/>
            <w:widowControl/>
            <w:spacing w:before="0" w:after="0"/>
            <w:ind w:left="-108"/>
            <w:jc w:val="center"/>
            <w:rPr>
              <w:b/>
              <w:sz w:val="32"/>
              <w:szCs w:val="40"/>
            </w:rPr>
          </w:pPr>
          <w:r>
            <w:drawing>
              <wp:inline distT="0" distB="0" distL="0" distR="0">
                <wp:extent cx="835025" cy="720090"/>
                <wp:effectExtent l="0" t="0" r="0" b="0"/>
                <wp:docPr id="1036435515" name="Imagem 29"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9" descr="G:\brasãofranca.jpg"/>
                        <pic:cNvPicPr>
                          <a:picLocks noChangeAspect="1"/>
                        </pic:cNvPicPr>
                      </pic:nvPicPr>
                      <pic:blipFill>
                        <a:blip xmlns:r="http://schemas.openxmlformats.org/officeDocument/2006/relationships" r:embed="rId1"/>
                        <a:stretch>
                          <a:fillRect/>
                        </a:stretch>
                      </pic:blipFill>
                      <pic:spPr bwMode="auto">
                        <a:xfrm>
                          <a:off x="0" y="0"/>
                          <a:ext cx="835025" cy="720090"/>
                        </a:xfrm>
                        <a:prstGeom prst="rect">
                          <a:avLst/>
                        </a:prstGeom>
                        <a:noFill/>
                      </pic:spPr>
                    </pic:pic>
                  </a:graphicData>
                </a:graphic>
              </wp:inline>
            </w:drawing>
          </w:r>
        </w:p>
      </w:tc>
      <w:tc>
        <w:tcPr>
          <w:tcW w:w="5715" w:type="dxa"/>
          <w:tcBorders>
            <w:top w:val="nil"/>
            <w:left w:val="nil"/>
            <w:bottom w:val="nil"/>
            <w:right w:val="nil"/>
          </w:tcBorders>
          <w:noWrap w:val="0"/>
          <w:textDirection w:val="lrTb"/>
          <w:vAlign w:val="center"/>
        </w:tcPr>
        <w:p>
          <w:pPr>
            <w:pStyle w:val="Header"/>
            <w:widowControl/>
            <w:spacing w:before="0" w:after="0"/>
            <w:ind w:left="-144"/>
            <w:jc w:val="center"/>
            <w:rPr>
              <w:b/>
              <w:sz w:val="32"/>
              <w:szCs w:val="40"/>
            </w:rPr>
          </w:pPr>
          <w:r>
            <w:rPr>
              <w:b/>
              <w:sz w:val="32"/>
              <w:szCs w:val="40"/>
              <w:lang w:val="pt-BR" w:bidi="ar-SA"/>
            </w:rPr>
            <w:t>CÂMARA MUNICIPAL DE FRANCA</w:t>
          </w:r>
        </w:p>
        <w:p>
          <w:pPr>
            <w:pStyle w:val="Header"/>
            <w:widowControl/>
            <w:spacing w:before="0" w:after="0"/>
            <w:ind w:left="-144"/>
            <w:jc w:val="center"/>
            <w:rPr>
              <w:sz w:val="28"/>
              <w:szCs w:val="28"/>
            </w:rPr>
          </w:pPr>
          <w:r>
            <w:rPr>
              <w:sz w:val="28"/>
              <w:szCs w:val="28"/>
              <w:lang w:val="pt-BR" w:bidi="ar-SA"/>
            </w:rPr>
            <w:t>ESTADO DE SÃO PAULO</w:t>
          </w:r>
        </w:p>
        <w:p>
          <w:pPr>
            <w:pStyle w:val="Header"/>
            <w:widowControl/>
            <w:spacing w:before="0" w:after="0"/>
            <w:ind w:left="-144"/>
            <w:jc w:val="center"/>
            <w:rPr>
              <w:b/>
            </w:rPr>
          </w:pPr>
          <w:r>
            <w:rPr>
              <w:lang w:val="pt-BR" w:bidi="ar-SA"/>
            </w:rPr>
            <w:t>www.franca.sp.leg.br</w:t>
          </w:r>
        </w:p>
      </w:tc>
      <w:tc>
        <w:tcPr>
          <w:tcW w:w="1903" w:type="dxa"/>
          <w:tcBorders>
            <w:top w:val="nil"/>
            <w:left w:val="nil"/>
            <w:bottom w:val="nil"/>
            <w:right w:val="nil"/>
          </w:tcBorders>
          <w:noWrap w:val="0"/>
          <w:textDirection w:val="lrTb"/>
          <w:vAlign w:val="center"/>
        </w:tcPr>
        <w:p>
          <w:pPr>
            <w:pStyle w:val="Header"/>
            <w:widowControl/>
            <w:spacing w:before="0" w:after="0"/>
            <w:jc w:val="center"/>
            <w:rPr>
              <w:b/>
              <w:sz w:val="32"/>
              <w:szCs w:val="40"/>
            </w:rPr>
          </w:pPr>
          <w:r>
            <w:drawing>
              <wp:inline distT="0" distB="0" distL="0" distR="0">
                <wp:extent cx="1069340" cy="685800"/>
                <wp:effectExtent l="0" t="0" r="0" b="0"/>
                <wp:docPr id="1343948224" name="Imagem 2"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C:\Users\paulohenrique\Documents\Logotipo oficial Câmara Municipal de Franca\JPG\VERTICAL\ORIGINAL.jpg"/>
                        <pic:cNvPicPr>
                          <a:picLocks noChangeAspect="1"/>
                        </pic:cNvPicPr>
                      </pic:nvPicPr>
                      <pic:blipFill>
                        <a:blip xmlns:r="http://schemas.openxmlformats.org/officeDocument/2006/relationships" r:embed="rId2"/>
                        <a:srcRect l="12696" t="25861" r="12537" b="26176"/>
                        <a:stretch>
                          <a:fillRect/>
                        </a:stretch>
                      </pic:blipFill>
                      <pic:spPr bwMode="auto">
                        <a:xfrm>
                          <a:off x="0" y="0"/>
                          <a:ext cx="1069340" cy="685800"/>
                        </a:xfrm>
                        <a:prstGeom prst="rect">
                          <a:avLst/>
                        </a:prstGeom>
                        <a:noFill/>
                      </pic:spPr>
                    </pic:pic>
                  </a:graphicData>
                </a:graphic>
              </wp:inline>
            </w:drawing>
          </w:r>
        </w:p>
      </w:tc>
    </w:tr>
    <w:tr>
      <w:tblPrEx>
        <w:tblW w:w="5000" w:type="pct"/>
        <w:tblInd w:w="0" w:type="dxa"/>
        <w:tblLayout w:type="fixed"/>
        <w:tblCellMar>
          <w:top w:w="0" w:type="dxa"/>
          <w:left w:w="108" w:type="dxa"/>
          <w:bottom w:w="0" w:type="dxa"/>
          <w:right w:w="108" w:type="dxa"/>
        </w:tblCellMar>
        <w:tblLook w:val="04A0"/>
      </w:tblPrEx>
      <w:tc>
        <w:tcPr>
          <w:tcW w:w="1452" w:type="dxa"/>
          <w:tcBorders>
            <w:top w:val="nil"/>
            <w:left w:val="nil"/>
            <w:bottom w:val="nil"/>
            <w:right w:val="nil"/>
          </w:tcBorders>
          <w:noWrap w:val="0"/>
          <w:textDirection w:val="lrTb"/>
          <w:vAlign w:val="center"/>
        </w:tcPr>
        <w:p>
          <w:pPr>
            <w:pStyle w:val="Header"/>
            <w:widowControl/>
            <w:spacing w:before="0" w:after="0"/>
            <w:ind w:left="-250"/>
            <w:jc w:val="center"/>
            <w:rPr>
              <w:b/>
              <w:sz w:val="44"/>
              <w:szCs w:val="44"/>
            </w:rPr>
          </w:pPr>
        </w:p>
      </w:tc>
      <w:tc>
        <w:tcPr>
          <w:tcW w:w="5715" w:type="dxa"/>
          <w:tcBorders>
            <w:top w:val="nil"/>
            <w:left w:val="nil"/>
            <w:bottom w:val="nil"/>
            <w:right w:val="nil"/>
          </w:tcBorders>
          <w:noWrap w:val="0"/>
          <w:textDirection w:val="lrTb"/>
          <w:vAlign w:val="center"/>
        </w:tcPr>
        <w:p>
          <w:pPr>
            <w:pStyle w:val="Header"/>
            <w:widowControl/>
            <w:spacing w:before="0" w:after="0"/>
            <w:jc w:val="left"/>
            <w:rPr>
              <w:b/>
              <w:sz w:val="32"/>
              <w:szCs w:val="40"/>
            </w:rPr>
          </w:pPr>
        </w:p>
      </w:tc>
      <w:tc>
        <w:tcPr>
          <w:tcW w:w="1903" w:type="dxa"/>
          <w:tcBorders>
            <w:top w:val="nil"/>
            <w:left w:val="nil"/>
            <w:bottom w:val="nil"/>
            <w:right w:val="nil"/>
          </w:tcBorders>
          <w:noWrap w:val="0"/>
          <w:textDirection w:val="lrTb"/>
          <w:vAlign w:val="center"/>
        </w:tcPr>
        <w:p>
          <w:pPr>
            <w:pStyle w:val="Header"/>
            <w:widowControl/>
            <w:spacing w:before="0" w:after="0"/>
            <w:jc w:val="center"/>
            <w:rPr>
              <w:rFonts w:ascii="Courier New" w:hAnsi="Courier New" w:cs="Courier New"/>
              <w:b/>
            </w:rPr>
          </w:pPr>
        </w:p>
      </w:tc>
    </w:tr>
  </w:tbl>
  <w:p>
    <w:pPr>
      <w:pStyle w:val="Header"/>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hint="default"/>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bidi w:val="0"/>
      <w:spacing w:before="0" w:after="0" w:line="240" w:lineRule="auto"/>
      <w:jc w:val="left"/>
    </w:pPr>
    <w:rPr>
      <w:rFonts w:ascii="Times New Roman" w:eastAsia="Times New Roman" w:hAnsi="Times New Roman" w:cs="Times New Roman"/>
      <w:color w:val="auto"/>
      <w:sz w:val="24"/>
      <w:szCs w:val="24"/>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table" w:styleId="PlainTable1">
    <w:name w:val="Plain Table 1"/>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tblStylePr w:type="band1Horz">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2">
    <w:name w:val="Plain Table 2"/>
    <w:basedOn w:val="TableNormal"/>
    <w:uiPriority w:val="59"/>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band1Horz">
      <w:tblPr/>
      <w:tcPr>
        <w:tcBorders>
          <w:top w:val="single" w:sz="4" w:space="0" w:color="000000" w:themeColor="text1"/>
          <w:bottom w:val="single" w:sz="4" w:space="0" w:color="000000" w:themeColor="text1"/>
        </w:tcBorders>
      </w:tcPr>
    </w:tblStylePr>
    <w:tblStylePr w:type="band1Vert">
      <w:tblPr/>
      <w:tcPr>
        <w:tcBorders>
          <w:left w:val="single" w:sz="4" w:space="0" w:color="000000" w:themeColor="text1"/>
          <w:right w:val="single" w:sz="4" w:space="0" w:color="000000" w:themeColor="text1"/>
        </w:tcBorders>
      </w:tcPr>
    </w:tblStylePr>
    <w:tblStylePr w:type="band2Horz"/>
    <w:tblStylePr w:type="band2Vert">
      <w:tblPr/>
      <w:tcPr>
        <w:tcBorders>
          <w:left w:val="single" w:sz="4" w:space="0" w:color="000000" w:themeColor="text1"/>
          <w:right w:val="single" w:sz="4" w:space="0" w:color="000000" w:themeColor="text1"/>
        </w:tcBorders>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3">
    <w:name w:val="Plain Table 3"/>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rPr>
        <w:b/>
        <w:caps/>
        <w:color w:val="404040"/>
      </w:rPr>
      <w:tblPr/>
      <w:tcPr>
        <w:tcBorders>
          <w:top w:val="nil"/>
          <w:left w:val="nil"/>
          <w:bottom w:val="nil"/>
          <w:right w:val="single" w:sz="4" w:space="0" w:color="404040"/>
        </w:tcBorders>
      </w:tcPr>
    </w:tblStylePr>
    <w:tblStylePr w:type="firstRow">
      <w:rPr>
        <w:b/>
        <w:caps/>
        <w:color w:val="404040"/>
      </w:rPr>
      <w:tblPr/>
      <w:tcPr>
        <w:tcBorders>
          <w:top w:val="nil"/>
          <w:left w:val="nil"/>
          <w:bottom w:val="single" w:sz="4" w:space="0" w:color="404040"/>
          <w:right w:val="nil"/>
        </w:tcBorders>
      </w:tcPr>
    </w:tblStylePr>
    <w:tblStylePr w:type="lastCol">
      <w:rPr>
        <w:b/>
        <w:caps/>
        <w:color w:val="404040"/>
      </w:rPr>
    </w:tblStylePr>
    <w:tblStylePr w:type="lastRow">
      <w:rPr>
        <w:b/>
        <w:caps/>
        <w:color w:val="404040"/>
      </w:rPr>
    </w:tblStylePr>
    <w:tblStylePr w:type="nwCell"/>
    <w:tblStylePr w:type="neCell"/>
    <w:tblStylePr w:type="swCell"/>
    <w:tblStylePr w:type="seCell"/>
    <w:tblStylePr w:type="wholeTable"/>
  </w:style>
  <w:style w:type="table" w:styleId="PlainTable4">
    <w:name w:val="Plain Table 4"/>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rPr>
        <w:b/>
        <w:color w:val="404040"/>
      </w:rPr>
    </w:tblStylePr>
    <w:tblStylePr w:type="firstRow">
      <w:rPr>
        <w:b/>
        <w:color w:val="404040"/>
      </w:r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PlainTable5">
    <w:name w:val="Plain Table 5"/>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pPr>
        <w:jc w:val="right"/>
      </w:pPr>
      <w:rPr>
        <w:i/>
        <w:color w:val="404040"/>
      </w:rPr>
      <w:tblPr/>
      <w:tcPr>
        <w:tcBorders>
          <w:right w:val="single" w:sz="4" w:space="0" w:color="404040"/>
        </w:tcBorders>
        <w:shd w:val="clear" w:color="FFFFFF" w:fill="auto"/>
      </w:tcPr>
    </w:tblStylePr>
    <w:tblStylePr w:type="firstRow">
      <w:rPr>
        <w:i/>
        <w:color w:val="404040"/>
      </w:rPr>
      <w:tblPr/>
      <w:tcPr>
        <w:tcBorders>
          <w:left w:val="nil"/>
          <w:bottom w:val="single" w:sz="4" w:space="0" w:color="404040"/>
          <w:right w:val="nil"/>
        </w:tcBorders>
        <w:shd w:val="clear" w:color="FFFFFF" w:fill="auto"/>
      </w:tcPr>
    </w:tblStylePr>
    <w:tblStylePr w:type="lastCol">
      <w:rPr>
        <w:i/>
        <w:color w:val="404040"/>
      </w:rPr>
      <w:tblPr/>
      <w:tcPr>
        <w:tcBorders>
          <w:left w:val="single" w:sz="4" w:space="0" w:color="404040"/>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nwCell"/>
    <w:tblStylePr w:type="neCell"/>
    <w:tblStylePr w:type="swCell"/>
    <w:tblStylePr w:type="seCell"/>
    <w:tblStylePr w:type="wholeTable"/>
  </w:style>
  <w:style w:type="table" w:styleId="GridTable1Light">
    <w:name w:val="Grid Table 1 Light"/>
    <w:basedOn w:val="TableNormal"/>
    <w:uiPriority w:val="99"/>
    <w:pPr>
      <w:spacing w:after="0" w:line="240" w:lineRule="auto"/>
    </w:pPr>
    <w:tblPr>
      <w:tblStyleRowBandSize w:val="1"/>
      <w:tblStyleColBandSize w:val="1"/>
      <w:tblInd w:w="0" w:type="dxa"/>
      <w:tbl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insideH w:val="single" w:sz="4" w:space="0" w:color="000000" w:themeColor="text1" w:themeTint="67"/>
        <w:insideV w:val="single" w:sz="4" w:space="0" w:color="000000" w:themeColor="text1" w:themeTint="67"/>
      </w:tblBorders>
    </w:tblPr>
    <w:tblStylePr w:type="band1Horz">
      <w:rPr>
        <w:rFonts w:ascii="Arial" w:hAnsi="Arial"/>
        <w:color w:val="404040"/>
        <w:sz w:val="22"/>
      </w:rPr>
      <w:tblPr/>
      <w:tcPr>
        <w:tc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tex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2"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3"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4"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5"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6"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GridTable2">
    <w:name w:val="Grid Table 2"/>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text1" w:themeTint="9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text1" w:themeTint="9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BE5F2" w:themeColor="accent1" w:themeTint="34" w:themeFill="accent1" w:themeFillTint="34"/>
      </w:tcPr>
    </w:tblStylePr>
    <w:tblStylePr w:type="band1Vert">
      <w:rPr>
        <w:rFonts w:ascii="Arial" w:hAnsi="Arial"/>
        <w:color w:val="404040"/>
        <w:sz w:val="22"/>
      </w:rPr>
      <w:tblPr/>
      <w:tcPr>
        <w:shd w:val="clear" w:color="FFFFFF" w:fill="DBE5F2" w:themeColor="accent1" w:themeTint="34" w:themeFill="accen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1" w:themeTint="E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1" w:themeTint="E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2" w:themeTint="97"/>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2" w:themeTint="97"/>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3" w:themeTint="FE"/>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3" w:themeTint="FE"/>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4" w:themeTint="9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4" w:themeTint="9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6"/>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shd w:val="clear" w:color="FFFFFF" w:fill="auto"/>
      </w:tcPr>
    </w:tblStylePr>
    <w:tblStylePr w:type="nwCell"/>
    <w:tblStylePr w:type="neCell"/>
    <w:tblStylePr w:type="swCell"/>
    <w:tblStylePr w:type="seCell"/>
    <w:tblStylePr w:type="wholeTable"/>
  </w:style>
  <w:style w:type="table" w:styleId="GridTable3">
    <w:name w:val="Grid Table 3"/>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BE5F2" w:themeColor="accent1" w:themeTint="34" w:themeFill="accent1" w:themeFillTint="34"/>
      </w:tcPr>
    </w:tblStylePr>
    <w:tblStylePr w:type="band1Vert">
      <w:rPr>
        <w:rFonts w:ascii="Arial" w:hAnsi="Arial"/>
        <w:color w:val="404040"/>
        <w:sz w:val="22"/>
      </w:rPr>
      <w:tblPr/>
      <w:tcPr>
        <w:shd w:val="clear" w:color="FFFFFF" w:fill="DBE5F2" w:themeColor="accent1" w:themeTint="34" w:themeFill="accen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styleId="GridTable4">
    <w:name w:val="Grid Table 4"/>
    <w:basedOn w:val="TableNormal"/>
    <w:uiPriority w:val="59"/>
    <w:pPr>
      <w:spacing w:after="0" w:line="240" w:lineRule="auto"/>
    </w:pPr>
    <w:tblPr>
      <w:tblStyleRowBandSize w:val="1"/>
      <w:tblStyleColBandSize w:val="1"/>
      <w:tblInd w:w="0" w:type="dxa"/>
      <w:tblBorders>
        <w:top w:val="single" w:sz="4" w:space="0" w:color="000000" w:themeColor="text1" w:themeTint="90"/>
        <w:left w:val="single" w:sz="4" w:space="0" w:color="000000" w:themeColor="text1" w:themeTint="90"/>
        <w:bottom w:val="single" w:sz="4" w:space="0" w:color="000000" w:themeColor="text1" w:themeTint="90"/>
        <w:right w:val="single" w:sz="4" w:space="0" w:color="000000" w:themeColor="text1" w:themeTint="90"/>
        <w:insideH w:val="single" w:sz="4" w:space="0" w:color="000000" w:themeColor="text1" w:themeTint="90"/>
        <w:insideV w:val="single" w:sz="4" w:space="0" w:color="000000" w:themeColor="text1" w:themeTint="90"/>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Color="text1" w:themeFill="text1"/>
      </w:tcPr>
    </w:tblStylePr>
    <w:tblStylePr w:type="lastCol">
      <w:rPr>
        <w:b/>
        <w:color w:val="404040"/>
      </w:rPr>
    </w:tblStylePr>
    <w:tblStylePr w:type="lastRow">
      <w:rPr>
        <w:b/>
        <w:color w:val="404040"/>
      </w:rPr>
      <w:tblPr/>
      <w:tcPr>
        <w:tcBorders>
          <w:top w:val="single" w:sz="4" w:space="0" w:color="000000" w:themeColor="text1"/>
        </w:tcBorders>
      </w:tcPr>
    </w:tblStylePr>
    <w:tblStylePr w:type="nwCell"/>
    <w:tblStylePr w:type="neCell"/>
    <w:tblStylePr w:type="swCell"/>
    <w:tblStylePr w:type="seCell"/>
    <w:tblStylePr w:type="wholeTable"/>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insideV w:val="single" w:sz="4" w:space="0" w:color="000000" w:themeColor="accent1" w:themeTint="90"/>
      </w:tblBorders>
    </w:tblPr>
    <w:tblStylePr w:type="band1Horz">
      <w:rPr>
        <w:rFonts w:ascii="Arial" w:hAnsi="Arial"/>
        <w:color w:val="404040"/>
        <w:sz w:val="22"/>
      </w:rPr>
      <w:tblPr/>
      <w:tcPr>
        <w:shd w:val="clear" w:color="FFFFFF" w:fill="DCE6F2" w:themeColor="accent1" w:themeTint="32" w:themeFill="accent1" w:themeFillTint="32"/>
      </w:tcPr>
    </w:tblStylePr>
    <w:tblStylePr w:type="band1Vert">
      <w:rPr>
        <w:rFonts w:ascii="Arial" w:hAnsi="Arial"/>
        <w:color w:val="404040"/>
        <w:sz w:val="22"/>
      </w:rPr>
      <w:tblPr/>
      <w:tcPr>
        <w:shd w:val="clear" w:color="FFFFFF" w:fill="DCE6F2" w:themeColor="accent1" w:themeTint="32" w:themeFill="accent1"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1" w:themeTint="EA"/>
          <w:left w:val="single" w:sz="4" w:space="0" w:color="000000" w:themeColor="accent1" w:themeTint="EA"/>
          <w:bottom w:val="single" w:sz="4" w:space="0" w:color="000000" w:themeColor="accent1" w:themeTint="EA"/>
          <w:right w:val="single" w:sz="4" w:space="0" w:color="000000" w:themeColor="accent1" w:themeTint="EA"/>
        </w:tcBorders>
        <w:shd w:val="clear" w:color="FFFFFF" w:fill="5D8BC2" w:themeColor="accent1" w:themeTint="EA" w:themeFill="accent1" w:themeFillTint="EA"/>
      </w:tcPr>
    </w:tblStylePr>
    <w:tblStylePr w:type="lastCol">
      <w:rPr>
        <w:b/>
        <w:color w:val="404040"/>
      </w:rPr>
    </w:tblStylePr>
    <w:tblStylePr w:type="lastRow">
      <w:rPr>
        <w:b/>
        <w:color w:val="404040"/>
      </w:rPr>
      <w:tblPr/>
      <w:tcPr>
        <w:tcBorders>
          <w:top w:val="single" w:sz="4" w:space="0" w:color="000000" w:themeColor="accent1" w:themeTint="EA"/>
        </w:tcBorders>
      </w:tcPr>
    </w:tblStylePr>
    <w:tblStylePr w:type="nwCell"/>
    <w:tblStylePr w:type="neCell"/>
    <w:tblStylePr w:type="swCell"/>
    <w:tblStylePr w:type="seCell"/>
    <w:tblStylePr w:type="wholeTable"/>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insideV w:val="single" w:sz="4" w:space="0" w:color="000000" w:themeColor="accent2" w:themeTint="90"/>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cBorders>
        <w:shd w:val="clear" w:color="FFFFFF" w:fill="DA9796" w:themeColor="accent2" w:themeTint="97" w:themeFill="accent2" w:themeFillTint="97"/>
      </w:tcPr>
    </w:tblStylePr>
    <w:tblStylePr w:type="lastCol">
      <w:rPr>
        <w:b/>
        <w:color w:val="404040"/>
      </w:rPr>
    </w:tblStylePr>
    <w:tblStylePr w:type="lastRow">
      <w:rPr>
        <w:b/>
        <w:color w:val="404040"/>
      </w:rPr>
      <w:tblPr/>
      <w:tcPr>
        <w:tcBorders>
          <w:top w:val="single" w:sz="4" w:space="0" w:color="000000" w:themeColor="accent2" w:themeTint="97"/>
        </w:tcBorders>
      </w:tcPr>
    </w:tblStylePr>
    <w:tblStylePr w:type="nwCell"/>
    <w:tblStylePr w:type="neCell"/>
    <w:tblStylePr w:type="swCell"/>
    <w:tblStylePr w:type="seCell"/>
    <w:tblStylePr w:type="wholeTable"/>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insideV w:val="single" w:sz="4" w:space="0" w:color="000000" w:themeColor="accent3" w:themeTint="90"/>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tcBorders>
        <w:shd w:val="clear" w:color="FFFFFF" w:fill="9BBB5A" w:themeColor="accent3" w:themeTint="FE" w:themeFill="accent3" w:themeFillTint="FE"/>
      </w:tcPr>
    </w:tblStylePr>
    <w:tblStylePr w:type="lastCol">
      <w:rPr>
        <w:b/>
        <w:color w:val="404040"/>
      </w:rPr>
    </w:tblStylePr>
    <w:tblStylePr w:type="lastRow">
      <w:rPr>
        <w:b/>
        <w:color w:val="404040"/>
      </w:rPr>
      <w:tblPr/>
      <w:tcPr>
        <w:tcBorders>
          <w:top w:val="single" w:sz="4" w:space="0" w:color="000000" w:themeColor="accent3" w:themeTint="FE"/>
        </w:tcBorders>
      </w:tcPr>
    </w:tblStylePr>
    <w:tblStylePr w:type="nwCell"/>
    <w:tblStylePr w:type="neCell"/>
    <w:tblStylePr w:type="swCell"/>
    <w:tblStylePr w:type="seCell"/>
    <w:tblStylePr w:type="wholeTable"/>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insideV w:val="single" w:sz="4" w:space="0" w:color="000000" w:themeColor="accent4" w:themeTint="90"/>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cBorders>
        <w:shd w:val="clear" w:color="FFFFFF" w:fill="B2A1C7" w:themeColor="accent4" w:themeTint="9A" w:themeFill="accent4" w:themeFillTint="9A"/>
      </w:tcPr>
    </w:tblStylePr>
    <w:tblStylePr w:type="lastCol">
      <w:rPr>
        <w:b/>
        <w:color w:val="404040"/>
      </w:rPr>
    </w:tblStylePr>
    <w:tblStylePr w:type="lastRow">
      <w:rPr>
        <w:b/>
        <w:color w:val="404040"/>
      </w:rPr>
      <w:tblPr/>
      <w:tcPr>
        <w:tcBorders>
          <w:top w:val="single" w:sz="4" w:space="0" w:color="000000" w:themeColor="accent4" w:themeTint="9A"/>
        </w:tcBorders>
      </w:tcPr>
    </w:tblStylePr>
    <w:tblStylePr w:type="nwCell"/>
    <w:tblStylePr w:type="neCell"/>
    <w:tblStylePr w:type="swCell"/>
    <w:tblStylePr w:type="seCell"/>
    <w:tblStylePr w:type="wholeTable"/>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tcBorders>
        <w:shd w:val="clear" w:color="FFFFFF" w:fill="4BACC6" w:themeColor="accent5" w:themeFill="accent5"/>
      </w:tcPr>
    </w:tblStylePr>
    <w:tblStylePr w:type="lastCol">
      <w:rPr>
        <w:b/>
        <w:color w:val="404040"/>
      </w:rPr>
    </w:tblStylePr>
    <w:tblStylePr w:type="lastRow">
      <w:rPr>
        <w:b/>
        <w:color w:val="404040"/>
      </w:rPr>
      <w:tblPr/>
      <w:tcPr>
        <w:tcBorders>
          <w:top w:val="single" w:sz="4" w:space="0" w:color="000000" w:themeColor="accent5"/>
        </w:tcBorders>
      </w:tcPr>
    </w:tblStylePr>
    <w:tblStylePr w:type="nwCell"/>
    <w:tblStylePr w:type="neCell"/>
    <w:tblStylePr w:type="swCell"/>
    <w:tblStylePr w:type="seCell"/>
    <w:tblStylePr w:type="wholeTable"/>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tcBorders>
        <w:shd w:val="clear" w:color="FFFFFF" w:fill="F79646" w:themeColor="accent6" w:themeFill="accent6"/>
      </w:tcPr>
    </w:tblStylePr>
    <w:tblStylePr w:type="lastCol">
      <w:rPr>
        <w:b/>
        <w:color w:val="404040"/>
      </w:rPr>
    </w:tblStylePr>
    <w:tblStylePr w:type="lastRow">
      <w:rPr>
        <w:b/>
        <w:color w:val="404040"/>
      </w:rPr>
      <w:tblPr/>
      <w:tcPr>
        <w:tcBorders>
          <w:top w:val="single" w:sz="4" w:space="0" w:color="000000" w:themeColor="accent6"/>
        </w:tcBorders>
      </w:tcPr>
    </w:tblStylePr>
    <w:tblStylePr w:type="nwCell"/>
    <w:tblStylePr w:type="neCell"/>
    <w:tblStylePr w:type="swCell"/>
    <w:tblStylePr w:type="seCell"/>
    <w:tblStylePr w:type="wholeTable"/>
  </w:style>
  <w:style w:type="table" w:styleId="GridTable5Dark">
    <w:name w:val="Grid Table 5 Dark"/>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BFBFBF" w:themeColor="text1" w:themeTint="40" w:themeFill="text1" w:themeFillTint="40"/>
    </w:tblPr>
    <w:tblStylePr w:type="band1Horz">
      <w:tblPr/>
      <w:tcPr>
        <w:shd w:val="clear" w:color="FFFFFF" w:fill="8A8A8A" w:themeColor="text1" w:themeTint="75" w:themeFill="text1" w:themeFillTint="75"/>
      </w:tcPr>
    </w:tblStylePr>
    <w:tblStylePr w:type="band1Vert">
      <w:tblPr/>
      <w:tcPr>
        <w:shd w:val="clear" w:color="FFFFFF" w:fill="8A8A8A" w:themeColor="text1" w:themeTint="75" w:themeFill="text1" w:themeFillTint="75"/>
      </w:tcPr>
    </w:tblStylePr>
    <w:tblStylePr w:type="band2Horz"/>
    <w:tblStylePr w:type="band2Vert"/>
    <w:tblStylePr w:type="firstCol">
      <w:rPr>
        <w:rFonts w:ascii="Arial" w:hAnsi="Arial"/>
        <w:b/>
        <w:color w:val="FFFFFF"/>
        <w:sz w:val="22"/>
      </w:rPr>
      <w:tblPr/>
      <w:tcPr>
        <w:shd w:val="clear" w:color="FFFFFF" w:fill="000000" w:themeColor="text1" w:themeFill="text1"/>
      </w:tcPr>
    </w:tblStylePr>
    <w:tblStylePr w:type="firstRow">
      <w:rPr>
        <w:rFonts w:ascii="Arial" w:hAnsi="Arial"/>
        <w:b/>
        <w:color w:val="FFFFFF"/>
        <w:sz w:val="22"/>
      </w:rPr>
      <w:tblPr/>
      <w:tcPr>
        <w:shd w:val="clear" w:color="FFFFFF" w:fill="000000" w:themeColor="text1" w:themeFill="text1"/>
      </w:tcPr>
    </w:tblStylePr>
    <w:tblStylePr w:type="lastCol">
      <w:rPr>
        <w:rFonts w:ascii="Arial" w:hAnsi="Arial"/>
        <w:b/>
        <w:color w:val="FFFFFF"/>
        <w:sz w:val="22"/>
      </w:rPr>
      <w:tblPr/>
      <w:tcPr>
        <w:shd w:val="clear" w:color="FFFFFF" w:fill="000000" w:themeColor="text1" w:themeFill="text1"/>
      </w:tcPr>
    </w:tblStylePr>
    <w:tblStylePr w:type="lastRow">
      <w:rPr>
        <w:rFonts w:ascii="Arial" w:hAnsi="Arial"/>
        <w:b/>
        <w:color w:val="FFFFFF"/>
        <w:sz w:val="22"/>
      </w:rPr>
      <w:tblPr/>
      <w:tcPr>
        <w:tcBorders>
          <w:top w:val="single" w:sz="4" w:space="0" w:color="000000" w:themeColor="light1"/>
        </w:tcBorders>
        <w:shd w:val="clear" w:color="FFFFFF" w:fill="000000" w:themeColor="text1" w:themeFill="text1"/>
      </w:tcPr>
    </w:tblStylePr>
    <w:tblStylePr w:type="nwCell"/>
    <w:tblStylePr w:type="neCell"/>
    <w:tblStylePr w:type="swCell"/>
    <w:tblStylePr w:type="seCell"/>
    <w:tblStylePr w:type="wholeTable"/>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BE5F2" w:themeColor="accent1" w:themeTint="34" w:themeFill="accent1" w:themeFillTint="34"/>
    </w:tblPr>
    <w:tblStylePr w:type="band1Horz">
      <w:tblPr/>
      <w:tcPr>
        <w:shd w:val="clear" w:color="FFFFFF" w:fill="AEC5E1" w:themeColor="accent1" w:themeTint="75" w:themeFill="accent1" w:themeFillTint="75"/>
      </w:tcPr>
    </w:tblStylePr>
    <w:tblStylePr w:type="band1Vert">
      <w:tblPr/>
      <w:tcPr>
        <w:shd w:val="clear" w:color="FFFFFF" w:fill="AEC5E1" w:themeColor="accent1" w:themeTint="75" w:themeFill="accent1" w:themeFillTint="75"/>
      </w:tcPr>
    </w:tblStylePr>
    <w:tblStylePr w:type="band2Horz"/>
    <w:tblStylePr w:type="band2Vert"/>
    <w:tblStylePr w:type="firstCol">
      <w:rPr>
        <w:rFonts w:ascii="Arial" w:hAnsi="Arial"/>
        <w:b/>
        <w:color w:val="FFFFFF"/>
        <w:sz w:val="22"/>
      </w:rPr>
      <w:tblPr/>
      <w:tcPr>
        <w:shd w:val="clear" w:color="FFFFFF" w:fill="4F81BD" w:themeColor="accent1" w:themeFill="accent1"/>
      </w:tcPr>
    </w:tblStylePr>
    <w:tblStylePr w:type="firstRow">
      <w:rPr>
        <w:rFonts w:ascii="Arial" w:hAnsi="Arial"/>
        <w:b/>
        <w:color w:val="FFFFFF"/>
        <w:sz w:val="22"/>
      </w:rPr>
      <w:tblPr/>
      <w:tcPr>
        <w:shd w:val="clear" w:color="FFFFFF" w:fill="4F81BD" w:themeColor="accent1" w:themeFill="accent1"/>
      </w:tcPr>
    </w:tblStylePr>
    <w:tblStylePr w:type="lastCol">
      <w:rPr>
        <w:rFonts w:ascii="Arial" w:hAnsi="Arial"/>
        <w:b/>
        <w:color w:val="FFFFFF"/>
        <w:sz w:val="22"/>
      </w:rPr>
      <w:tblPr/>
      <w:tcPr>
        <w:shd w:val="clear" w:color="FFFFFF" w:fill="4F81BD" w:themeColor="accent1" w:themeFill="accent1"/>
      </w:tcPr>
    </w:tblStylePr>
    <w:tblStylePr w:type="lastRow">
      <w:rPr>
        <w:rFonts w:ascii="Arial" w:hAnsi="Arial"/>
        <w:b/>
        <w:color w:val="FFFFFF"/>
        <w:sz w:val="22"/>
      </w:rPr>
      <w:tblPr/>
      <w:tcPr>
        <w:tcBorders>
          <w:top w:val="single" w:sz="4" w:space="0" w:color="000000" w:themeColor="light1"/>
        </w:tcBorders>
        <w:shd w:val="clear" w:color="FFFFFF" w:fill="4F81BD" w:themeColor="accent1" w:themeFill="accent1"/>
      </w:tcPr>
    </w:tblStylePr>
    <w:tblStylePr w:type="nwCell"/>
    <w:tblStylePr w:type="neCell"/>
    <w:tblStylePr w:type="swCell"/>
    <w:tblStylePr w:type="seCell"/>
    <w:tblStylePr w:type="wholeTable"/>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3DDDC" w:themeColor="accent2" w:themeTint="32" w:themeFill="accent2" w:themeFillTint="32"/>
    </w:tblPr>
    <w:tblStylePr w:type="band1Horz">
      <w:tblPr/>
      <w:tcPr>
        <w:shd w:val="clear" w:color="FFFFFF" w:fill="E2AFAD" w:themeColor="accent2" w:themeTint="75" w:themeFill="accent2" w:themeFillTint="75"/>
      </w:tcPr>
    </w:tblStylePr>
    <w:tblStylePr w:type="band1Vert">
      <w:tblPr/>
      <w:tcPr>
        <w:shd w:val="clear" w:color="FFFFFF" w:fill="E2AFAD" w:themeColor="accent2" w:themeTint="75" w:themeFill="accent2" w:themeFillTint="75"/>
      </w:tcPr>
    </w:tblStylePr>
    <w:tblStylePr w:type="band2Horz"/>
    <w:tblStylePr w:type="band2Vert"/>
    <w:tblStylePr w:type="firstCol">
      <w:rPr>
        <w:rFonts w:ascii="Arial" w:hAnsi="Arial"/>
        <w:b/>
        <w:color w:val="FFFFFF"/>
        <w:sz w:val="22"/>
      </w:rPr>
      <w:tblPr/>
      <w:tcPr>
        <w:shd w:val="clear" w:color="FFFFFF" w:fill="C0504D" w:themeColor="accent2" w:themeFill="accent2"/>
      </w:tcPr>
    </w:tblStylePr>
    <w:tblStylePr w:type="firstRow">
      <w:rPr>
        <w:rFonts w:ascii="Arial" w:hAnsi="Arial"/>
        <w:b/>
        <w:color w:val="FFFFFF"/>
        <w:sz w:val="22"/>
      </w:rPr>
      <w:tblPr/>
      <w:tcPr>
        <w:shd w:val="clear" w:color="FFFFFF" w:fill="C0504D" w:themeColor="accent2" w:themeFill="accent2"/>
      </w:tcPr>
    </w:tblStylePr>
    <w:tblStylePr w:type="lastCol">
      <w:rPr>
        <w:rFonts w:ascii="Arial" w:hAnsi="Arial"/>
        <w:b/>
        <w:color w:val="FFFFFF"/>
        <w:sz w:val="22"/>
      </w:rPr>
      <w:tblPr/>
      <w:tcPr>
        <w:shd w:val="clear" w:color="FFFFFF" w:fill="C0504D" w:themeColor="accent2" w:themeFill="accent2"/>
      </w:tcPr>
    </w:tblStylePr>
    <w:tblStylePr w:type="lastRow">
      <w:rPr>
        <w:rFonts w:ascii="Arial" w:hAnsi="Arial"/>
        <w:b/>
        <w:color w:val="FFFFFF"/>
        <w:sz w:val="22"/>
      </w:rPr>
      <w:tblPr/>
      <w:tcPr>
        <w:tcBorders>
          <w:top w:val="single" w:sz="4" w:space="0" w:color="000000" w:themeColor="light1"/>
        </w:tcBorders>
        <w:shd w:val="clear" w:color="FFFFFF" w:fill="C0504D" w:themeColor="accent2" w:themeFill="accent2"/>
      </w:tcPr>
    </w:tblStylePr>
    <w:tblStylePr w:type="nwCell"/>
    <w:tblStylePr w:type="neCell"/>
    <w:tblStylePr w:type="swCell"/>
    <w:tblStylePr w:type="seCell"/>
    <w:tblStylePr w:type="wholeTable"/>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BF1DD" w:themeColor="accent3" w:themeTint="34" w:themeFill="accent3" w:themeFillTint="34"/>
    </w:tblPr>
    <w:tblStylePr w:type="band1Horz">
      <w:tblPr/>
      <w:tcPr>
        <w:shd w:val="clear" w:color="FFFFFF" w:fill="D1E0B3" w:themeColor="accent3" w:themeTint="75" w:themeFill="accent3" w:themeFillTint="75"/>
      </w:tcPr>
    </w:tblStylePr>
    <w:tblStylePr w:type="band1Vert">
      <w:tblPr/>
      <w:tcPr>
        <w:shd w:val="clear" w:color="FFFFFF" w:fill="D1E0B3" w:themeColor="accent3" w:themeTint="75" w:themeFill="accent3" w:themeFillTint="75"/>
      </w:tcPr>
    </w:tblStylePr>
    <w:tblStylePr w:type="band2Horz"/>
    <w:tblStylePr w:type="band2Vert"/>
    <w:tblStylePr w:type="firstCol">
      <w:rPr>
        <w:rFonts w:ascii="Arial" w:hAnsi="Arial"/>
        <w:b/>
        <w:color w:val="FFFFFF"/>
        <w:sz w:val="22"/>
      </w:rPr>
      <w:tblPr/>
      <w:tcPr>
        <w:shd w:val="clear" w:color="FFFFFF" w:fill="9BBB59" w:themeColor="accent3" w:themeFill="accent3"/>
      </w:tcPr>
    </w:tblStylePr>
    <w:tblStylePr w:type="firstRow">
      <w:rPr>
        <w:rFonts w:ascii="Arial" w:hAnsi="Arial"/>
        <w:b/>
        <w:color w:val="FFFFFF"/>
        <w:sz w:val="22"/>
      </w:rPr>
      <w:tblPr/>
      <w:tcPr>
        <w:shd w:val="clear" w:color="FFFFFF" w:fill="9BBB59" w:themeColor="accent3" w:themeFill="accent3"/>
      </w:tcPr>
    </w:tblStylePr>
    <w:tblStylePr w:type="lastCol">
      <w:rPr>
        <w:rFonts w:ascii="Arial" w:hAnsi="Arial"/>
        <w:b/>
        <w:color w:val="FFFFFF"/>
        <w:sz w:val="22"/>
      </w:rPr>
      <w:tblPr/>
      <w:tcPr>
        <w:shd w:val="clear" w:color="FFFFFF" w:fill="9BBB59" w:themeColor="accent3" w:themeFill="accent3"/>
      </w:tcPr>
    </w:tblStylePr>
    <w:tblStylePr w:type="lastRow">
      <w:rPr>
        <w:rFonts w:ascii="Arial" w:hAnsi="Arial"/>
        <w:b/>
        <w:color w:val="FFFFFF"/>
        <w:sz w:val="22"/>
      </w:rPr>
      <w:tblPr/>
      <w:tcPr>
        <w:tcBorders>
          <w:top w:val="single" w:sz="4" w:space="0" w:color="000000" w:themeColor="light1"/>
        </w:tcBorders>
        <w:shd w:val="clear" w:color="FFFFFF" w:fill="9BBB59" w:themeColor="accent3" w:themeFill="accent3"/>
      </w:tcPr>
    </w:tblStylePr>
    <w:tblStylePr w:type="nwCell"/>
    <w:tblStylePr w:type="neCell"/>
    <w:tblStylePr w:type="swCell"/>
    <w:tblStylePr w:type="seCell"/>
    <w:tblStylePr w:type="wholeTable"/>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5DFEC" w:themeColor="accent4" w:themeTint="34" w:themeFill="accent4" w:themeFillTint="34"/>
    </w:tblPr>
    <w:tblStylePr w:type="band1Horz">
      <w:tblPr/>
      <w:tcPr>
        <w:shd w:val="clear" w:color="FFFFFF" w:fill="C5B8D4" w:themeColor="accent4" w:themeTint="75" w:themeFill="accent4" w:themeFillTint="75"/>
      </w:tcPr>
    </w:tblStylePr>
    <w:tblStylePr w:type="band1Vert">
      <w:tblPr/>
      <w:tcPr>
        <w:shd w:val="clear" w:color="FFFFFF" w:fill="C5B8D4" w:themeColor="accent4" w:themeTint="75" w:themeFill="accent4" w:themeFillTint="75"/>
      </w:tcPr>
    </w:tblStylePr>
    <w:tblStylePr w:type="band2Horz"/>
    <w:tblStylePr w:type="band2Vert"/>
    <w:tblStylePr w:type="firstCol">
      <w:rPr>
        <w:rFonts w:ascii="Arial" w:hAnsi="Arial"/>
        <w:b/>
        <w:color w:val="FFFFFF"/>
        <w:sz w:val="22"/>
      </w:rPr>
      <w:tblPr/>
      <w:tcPr>
        <w:shd w:val="clear" w:color="FFFFFF" w:fill="8064A2" w:themeColor="accent4" w:themeFill="accent4"/>
      </w:tcPr>
    </w:tblStylePr>
    <w:tblStylePr w:type="firstRow">
      <w:rPr>
        <w:rFonts w:ascii="Arial" w:hAnsi="Arial"/>
        <w:b/>
        <w:color w:val="FFFFFF"/>
        <w:sz w:val="22"/>
      </w:rPr>
      <w:tblPr/>
      <w:tcPr>
        <w:shd w:val="clear" w:color="FFFFFF" w:fill="8064A2" w:themeColor="accent4" w:themeFill="accent4"/>
      </w:tcPr>
    </w:tblStylePr>
    <w:tblStylePr w:type="lastCol">
      <w:rPr>
        <w:rFonts w:ascii="Arial" w:hAnsi="Arial"/>
        <w:b/>
        <w:color w:val="FFFFFF"/>
        <w:sz w:val="22"/>
      </w:rPr>
      <w:tblPr/>
      <w:tcPr>
        <w:shd w:val="clear" w:color="FFFFFF" w:fill="8064A2" w:themeColor="accent4" w:themeFill="accent4"/>
      </w:tcPr>
    </w:tblStylePr>
    <w:tblStylePr w:type="lastRow">
      <w:rPr>
        <w:rFonts w:ascii="Arial" w:hAnsi="Arial"/>
        <w:b/>
        <w:color w:val="FFFFFF"/>
        <w:sz w:val="22"/>
      </w:rPr>
      <w:tblPr/>
      <w:tcPr>
        <w:tcBorders>
          <w:top w:val="single" w:sz="4" w:space="0" w:color="000000" w:themeColor="light1"/>
        </w:tcBorders>
        <w:shd w:val="clear" w:color="FFFFFF" w:fill="8064A2" w:themeColor="accent4" w:themeFill="accent4"/>
      </w:tcPr>
    </w:tblStylePr>
    <w:tblStylePr w:type="nwCell"/>
    <w:tblStylePr w:type="neCell"/>
    <w:tblStylePr w:type="swCell"/>
    <w:tblStylePr w:type="seCell"/>
    <w:tblStylePr w:type="wholeTable"/>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AEEF3" w:themeColor="accent5" w:themeTint="34" w:themeFill="accent5" w:themeFillTint="34"/>
    </w:tblPr>
    <w:tblStylePr w:type="band1Horz">
      <w:tblPr/>
      <w:tcPr>
        <w:shd w:val="clear" w:color="FFFFFF" w:fill="ACD9E5" w:themeColor="accent5" w:themeTint="75" w:themeFill="accent5" w:themeFillTint="75"/>
      </w:tcPr>
    </w:tblStylePr>
    <w:tblStylePr w:type="band1Vert">
      <w:tblPr/>
      <w:tcPr>
        <w:shd w:val="clear" w:color="FFFFFF" w:fill="ACD9E5" w:themeColor="accent5" w:themeTint="75" w:themeFill="accent5" w:themeFillTint="75"/>
      </w:tcPr>
    </w:tblStylePr>
    <w:tblStylePr w:type="band2Horz"/>
    <w:tblStylePr w:type="band2Vert"/>
    <w:tblStylePr w:type="firstCol">
      <w:rPr>
        <w:rFonts w:ascii="Arial" w:hAnsi="Arial"/>
        <w:b/>
        <w:color w:val="FFFFFF"/>
        <w:sz w:val="22"/>
      </w:rPr>
      <w:tblPr/>
      <w:tcPr>
        <w:shd w:val="clear" w:color="FFFFFF" w:fill="4BACC6" w:themeColor="accent5" w:themeFill="accent5"/>
      </w:tcPr>
    </w:tblStylePr>
    <w:tblStylePr w:type="firstRow">
      <w:rPr>
        <w:rFonts w:ascii="Arial" w:hAnsi="Arial"/>
        <w:b/>
        <w:color w:val="FFFFFF"/>
        <w:sz w:val="22"/>
      </w:rPr>
      <w:tblPr/>
      <w:tcPr>
        <w:shd w:val="clear" w:color="FFFFFF" w:fill="4BACC6" w:themeColor="accent5" w:themeFill="accent5"/>
      </w:tcPr>
    </w:tblStylePr>
    <w:tblStylePr w:type="lastCol">
      <w:rPr>
        <w:rFonts w:ascii="Arial" w:hAnsi="Arial"/>
        <w:b/>
        <w:color w:val="FFFFFF"/>
        <w:sz w:val="22"/>
      </w:rPr>
      <w:tblPr/>
      <w:tcPr>
        <w:shd w:val="clear" w:color="FFFFFF" w:fill="4BACC6" w:themeColor="accent5" w:themeFill="accent5"/>
      </w:tcPr>
    </w:tblStylePr>
    <w:tblStylePr w:type="lastRow">
      <w:rPr>
        <w:rFonts w:ascii="Arial" w:hAnsi="Arial"/>
        <w:b/>
        <w:color w:val="FFFFFF"/>
        <w:sz w:val="22"/>
      </w:rPr>
      <w:tblPr/>
      <w:tcPr>
        <w:tcBorders>
          <w:top w:val="single" w:sz="4" w:space="0" w:color="000000" w:themeColor="light1"/>
        </w:tcBorders>
        <w:shd w:val="clear" w:color="FFFFFF" w:fill="4BACC6" w:themeColor="accent5" w:themeFill="accent5"/>
      </w:tcPr>
    </w:tblStylePr>
    <w:tblStylePr w:type="nwCell"/>
    <w:tblStylePr w:type="neCell"/>
    <w:tblStylePr w:type="swCell"/>
    <w:tblStylePr w:type="seCell"/>
    <w:tblStylePr w:type="wholeTable"/>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DEAD9" w:themeColor="accent6" w:themeTint="34" w:themeFill="accent6" w:themeFillTint="34"/>
    </w:tblPr>
    <w:tblStylePr w:type="band1Horz">
      <w:tblPr/>
      <w:tcPr>
        <w:shd w:val="clear" w:color="FFFFFF" w:fill="FBCFAA" w:themeColor="accent6" w:themeTint="75" w:themeFill="accent6" w:themeFillTint="75"/>
      </w:tcPr>
    </w:tblStylePr>
    <w:tblStylePr w:type="band1Vert">
      <w:tblPr/>
      <w:tcPr>
        <w:shd w:val="clear" w:color="FFFFFF" w:fill="FBCFAA" w:themeColor="accent6" w:themeTint="75" w:themeFill="accent6" w:themeFillTint="75"/>
      </w:tcPr>
    </w:tblStylePr>
    <w:tblStylePr w:type="band2Horz"/>
    <w:tblStylePr w:type="band2Vert"/>
    <w:tblStylePr w:type="firstCol">
      <w:rPr>
        <w:rFonts w:ascii="Arial" w:hAnsi="Arial"/>
        <w:b/>
        <w:color w:val="FFFFFF"/>
        <w:sz w:val="22"/>
      </w:rPr>
      <w:tblPr/>
      <w:tcPr>
        <w:shd w:val="clear" w:color="FFFFFF" w:fill="F79646" w:themeColor="accent6" w:themeFill="accent6"/>
      </w:tcPr>
    </w:tblStylePr>
    <w:tblStylePr w:type="firstRow">
      <w:rPr>
        <w:rFonts w:ascii="Arial" w:hAnsi="Arial"/>
        <w:b/>
        <w:color w:val="FFFFFF"/>
        <w:sz w:val="22"/>
      </w:rPr>
      <w:tblPr/>
      <w:tcPr>
        <w:shd w:val="clear" w:color="FFFFFF" w:fill="F79646" w:themeColor="accent6" w:themeFill="accent6"/>
      </w:tcPr>
    </w:tblStylePr>
    <w:tblStylePr w:type="lastCol">
      <w:rPr>
        <w:rFonts w:ascii="Arial" w:hAnsi="Arial"/>
        <w:b/>
        <w:color w:val="FFFFFF"/>
        <w:sz w:val="22"/>
      </w:rPr>
      <w:tblPr/>
      <w:tcPr>
        <w:shd w:val="clear" w:color="FFFFFF" w:fill="F79646" w:themeColor="accent6" w:themeFill="accent6"/>
      </w:tcPr>
    </w:tblStylePr>
    <w:tblStylePr w:type="lastRow">
      <w:rPr>
        <w:rFonts w:ascii="Arial" w:hAnsi="Arial"/>
        <w:b/>
        <w:color w:val="FFFFFF"/>
        <w:sz w:val="22"/>
      </w:rPr>
      <w:tblPr/>
      <w:tcPr>
        <w:tcBorders>
          <w:top w:val="single" w:sz="4" w:space="0" w:color="000000" w:themeColor="light1"/>
        </w:tcBorders>
        <w:shd w:val="clear" w:color="FFFFFF" w:fill="F79646" w:themeColor="accent6" w:themeFill="accent6"/>
      </w:tcPr>
    </w:tblStylePr>
    <w:tblStylePr w:type="nwCell"/>
    <w:tblStylePr w:type="neCell"/>
    <w:tblStylePr w:type="swCell"/>
    <w:tblStylePr w:type="seCell"/>
    <w:tblStylePr w:type="wholeTable"/>
  </w:style>
  <w:style w:type="table"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000000" w:themeColor="text1" w:themeTint="80"/>
        <w:left w:val="single" w:sz="4" w:space="0" w:color="000000" w:themeColor="text1" w:themeTint="80"/>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04040" w:themeColor="text1" w:themeShade="95" w:themeTint="80"/>
        <w:sz w:val="22"/>
      </w:rPr>
      <w:tblPr/>
      <w:tcPr>
        <w:shd w:val="clear" w:color="FFFFFF" w:fill="CBCBCB" w:themeColor="text1" w:themeTint="34" w:themeFill="text1" w:themeFillTint="34"/>
      </w:tcPr>
    </w:tblStylePr>
    <w:tblStylePr w:type="band1Vert">
      <w:tblPr/>
      <w:tcPr>
        <w:shd w:val="clear" w:color="FFFFFF" w:fill="CBCBCB" w:themeColor="text1" w:themeTint="34" w:themeFill="text1" w:themeFillTint="34"/>
      </w:tcPr>
    </w:tblStylePr>
    <w:tblStylePr w:type="band2Horz">
      <w:rPr>
        <w:rFonts w:ascii="Arial" w:hAnsi="Arial"/>
        <w:color w:val="404040" w:themeColor="text1" w:themeShade="95" w:themeTint="80"/>
        <w:sz w:val="22"/>
      </w:rPr>
    </w:tblStylePr>
    <w:tblStylePr w:type="band2Vert"/>
    <w:tblStylePr w:type="firstCol">
      <w:rPr>
        <w:b/>
        <w:color w:val="4A4A4A" w:themeColor="text1" w:themeShade="95" w:themeTint="80"/>
      </w:rPr>
    </w:tblStylePr>
    <w:tblStylePr w:type="firstRow">
      <w:rPr>
        <w:b/>
        <w:color w:val="4A4A4A" w:themeColor="text1" w:themeShade="95" w:themeTint="80"/>
      </w:rPr>
      <w:tblPr/>
      <w:tcPr>
        <w:tcBorders>
          <w:bottom w:val="single" w:sz="12" w:space="0" w:color="000000" w:themeColor="text1" w:themeTint="80"/>
        </w:tcBorders>
      </w:tcPr>
    </w:tblStylePr>
    <w:tblStylePr w:type="lastCol">
      <w:rPr>
        <w:b/>
        <w:color w:val="4A4A4A" w:themeColor="text1" w:themeShade="95" w:themeTint="80"/>
      </w:rPr>
    </w:tblStylePr>
    <w:tblStylePr w:type="lastRow">
      <w:rPr>
        <w:b/>
        <w:color w:val="4A4A4A" w:themeColor="text1" w:themeShade="95" w:themeTint="80"/>
      </w:rPr>
    </w:tblStylePr>
    <w:tblStylePr w:type="nwCell"/>
    <w:tblStylePr w:type="neCell"/>
    <w:tblStylePr w:type="swCell"/>
    <w:tblStylePr w:type="seCell"/>
    <w:tblStylePr w:type="wholeTable">
      <w:rPr>
        <w:rFonts w:ascii="Arial" w:hAnsi="Arial"/>
        <w:color w:val="404040" w:themeColor="text1" w:themeShade="95" w:themeTint="80"/>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000000" w:themeColor="accent1" w:themeTint="80"/>
        <w:left w:val="single" w:sz="4" w:space="0" w:color="000000" w:themeColor="accent1" w:themeTint="80"/>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404040" w:themeColor="accent1" w:themeShade="95" w:themeTint="80"/>
        <w:sz w:val="22"/>
      </w:rPr>
      <w:tblPr/>
      <w:tcPr>
        <w:shd w:val="clear" w:color="FFFFFF" w:fill="DBE5F2" w:themeColor="accent1" w:themeTint="34" w:themeFill="accent1" w:themeFillTint="34"/>
      </w:tcPr>
    </w:tblStylePr>
    <w:tblStylePr w:type="band1Vert">
      <w:tblPr/>
      <w:tcPr>
        <w:shd w:val="clear" w:color="FFFFFF" w:fill="DBE5F2" w:themeColor="accent1" w:themeTint="34" w:themeFill="accent1" w:themeFillTint="34"/>
      </w:tcPr>
    </w:tblStylePr>
    <w:tblStylePr w:type="band2Horz">
      <w:rPr>
        <w:rFonts w:ascii="Arial" w:hAnsi="Arial"/>
        <w:color w:val="404040" w:themeColor="accent1" w:themeShade="95" w:themeTint="80"/>
        <w:sz w:val="22"/>
      </w:rPr>
    </w:tblStylePr>
    <w:tblStylePr w:type="band2Vert"/>
    <w:tblStylePr w:type="firstCol">
      <w:rPr>
        <w:b/>
        <w:color w:val="3E6DA5" w:themeColor="accent1" w:themeShade="95" w:themeTint="80"/>
      </w:rPr>
    </w:tblStylePr>
    <w:tblStylePr w:type="firstRow">
      <w:rPr>
        <w:b/>
        <w:color w:val="3E6DA5" w:themeColor="accent1" w:themeShade="95" w:themeTint="80"/>
      </w:rPr>
      <w:tblPr/>
      <w:tcPr>
        <w:tcBorders>
          <w:bottom w:val="single" w:sz="12" w:space="0" w:color="000000" w:themeColor="accent1" w:themeTint="80"/>
        </w:tcBorders>
      </w:tcPr>
    </w:tblStylePr>
    <w:tblStylePr w:type="lastCol">
      <w:rPr>
        <w:b/>
        <w:color w:val="3E6DA5" w:themeColor="accent1" w:themeShade="95" w:themeTint="80"/>
      </w:rPr>
    </w:tblStylePr>
    <w:tblStylePr w:type="lastRow">
      <w:rPr>
        <w:b/>
        <w:color w:val="3E6DA5" w:themeColor="accent1" w:themeShade="95" w:themeTint="80"/>
      </w:rPr>
    </w:tblStylePr>
    <w:tblStylePr w:type="nwCell"/>
    <w:tblStylePr w:type="neCell"/>
    <w:tblStylePr w:type="swCell"/>
    <w:tblStylePr w:type="seCell"/>
    <w:tblStylePr w:type="wholeTable">
      <w:rPr>
        <w:rFonts w:ascii="Arial" w:hAnsi="Arial"/>
        <w:color w:val="404040" w:themeColor="accent1" w:themeShade="95" w:themeTint="80"/>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themeColor="accent2" w:themeShade="95" w:themeTint="97"/>
        <w:sz w:val="22"/>
      </w:rPr>
      <w:tblPr/>
      <w:tcPr>
        <w:shd w:val="clear" w:color="FFFFFF" w:fill="F3DDDC" w:themeColor="accent2" w:themeTint="32" w:themeFill="accent2" w:themeFillTint="32"/>
      </w:tcPr>
    </w:tblStylePr>
    <w:tblStylePr w:type="band1Vert">
      <w:tblPr/>
      <w:tcPr>
        <w:shd w:val="clear" w:color="FFFFFF" w:fill="F3DDDC" w:themeColor="accent2" w:themeTint="32" w:themeFill="accent2" w:themeFillTint="32"/>
      </w:tcPr>
    </w:tblStylePr>
    <w:tblStylePr w:type="band2Horz">
      <w:rPr>
        <w:rFonts w:ascii="Arial" w:hAnsi="Arial"/>
        <w:color w:val="404040" w:themeColor="accent2" w:themeShade="95" w:themeTint="97"/>
        <w:sz w:val="22"/>
      </w:rPr>
    </w:tblStylePr>
    <w:tblStylePr w:type="band2Vert"/>
    <w:tblStylePr w:type="firstCol">
      <w:rPr>
        <w:b/>
        <w:color w:val="9F3A38" w:themeColor="accent2" w:themeShade="95" w:themeTint="97"/>
      </w:rPr>
    </w:tblStylePr>
    <w:tblStylePr w:type="firstRow">
      <w:rPr>
        <w:b/>
        <w:color w:val="9F3A38" w:themeColor="accent2" w:themeShade="95" w:themeTint="97"/>
      </w:rPr>
      <w:tblPr/>
      <w:tcPr>
        <w:tcBorders>
          <w:bottom w:val="single" w:sz="12" w:space="0" w:color="000000" w:themeColor="accent2" w:themeTint="97"/>
        </w:tcBorders>
      </w:tcPr>
    </w:tblStylePr>
    <w:tblStylePr w:type="lastCol">
      <w:rPr>
        <w:b/>
        <w:color w:val="9F3A38" w:themeColor="accent2" w:themeShade="95" w:themeTint="97"/>
      </w:rPr>
    </w:tblStylePr>
    <w:tblStylePr w:type="lastRow">
      <w:rPr>
        <w:b/>
        <w:color w:val="9F3A38" w:themeColor="accent2" w:themeShade="95" w:themeTint="97"/>
      </w:rPr>
    </w:tblStylePr>
    <w:tblStylePr w:type="nwCell"/>
    <w:tblStylePr w:type="neCell"/>
    <w:tblStylePr w:type="swCell"/>
    <w:tblStylePr w:type="seCell"/>
    <w:tblStylePr w:type="wholeTable">
      <w:rPr>
        <w:rFonts w:ascii="Arial" w:hAnsi="Arial"/>
        <w:color w:val="404040" w:themeColor="accent2" w:themeShade="95" w:themeTint="97"/>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themeColor="accent3" w:themeShade="95" w:themeTint="FE"/>
        <w:sz w:val="22"/>
      </w:rPr>
      <w:tblPr/>
      <w:tcPr>
        <w:shd w:val="clear" w:color="FFFFFF" w:fill="EBF1DD" w:themeColor="accent3" w:themeTint="34" w:themeFill="accent3" w:themeFillTint="34"/>
      </w:tcPr>
    </w:tblStylePr>
    <w:tblStylePr w:type="band1Vert">
      <w:tblPr/>
      <w:tcPr>
        <w:shd w:val="clear" w:color="FFFFFF" w:fill="EBF1DD" w:themeColor="accent3" w:themeTint="34" w:themeFill="accent3" w:themeFillTint="34"/>
      </w:tcPr>
    </w:tblStylePr>
    <w:tblStylePr w:type="band2Horz">
      <w:rPr>
        <w:rFonts w:ascii="Arial" w:hAnsi="Arial"/>
        <w:color w:val="404040" w:themeColor="accent3" w:themeShade="95" w:themeTint="FE"/>
        <w:sz w:val="22"/>
      </w:rPr>
    </w:tblStylePr>
    <w:tblStylePr w:type="band2Vert"/>
    <w:tblStylePr w:type="firstCol">
      <w:rPr>
        <w:b/>
        <w:color w:val="5C732F" w:themeColor="accent3" w:themeShade="95" w:themeTint="FE"/>
      </w:rPr>
    </w:tblStylePr>
    <w:tblStylePr w:type="firstRow">
      <w:rPr>
        <w:b/>
        <w:color w:val="5C732F" w:themeColor="accent3" w:themeShade="95" w:themeTint="FE"/>
      </w:rPr>
      <w:tblPr/>
      <w:tcPr>
        <w:tcBorders>
          <w:bottom w:val="single" w:sz="12" w:space="0" w:color="000000" w:themeColor="accent3" w:themeTint="FE"/>
        </w:tcBorders>
      </w:tcPr>
    </w:tblStylePr>
    <w:tblStylePr w:type="lastCol">
      <w:rPr>
        <w:b/>
        <w:color w:val="5C732F" w:themeColor="accent3" w:themeShade="95" w:themeTint="FE"/>
      </w:rPr>
    </w:tblStylePr>
    <w:tblStylePr w:type="lastRow">
      <w:rPr>
        <w:b/>
        <w:color w:val="5C732F" w:themeColor="accent3" w:themeShade="95" w:themeTint="FE"/>
      </w:rPr>
    </w:tblStylePr>
    <w:tblStylePr w:type="nwCell"/>
    <w:tblStylePr w:type="neCell"/>
    <w:tblStylePr w:type="swCell"/>
    <w:tblStylePr w:type="seCell"/>
    <w:tblStylePr w:type="wholeTable">
      <w:rPr>
        <w:rFonts w:ascii="Arial" w:hAnsi="Arial"/>
        <w:color w:val="404040" w:themeColor="accent3" w:themeShade="95" w:themeTint="FE"/>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themeColor="accent4" w:themeShade="95" w:themeTint="9A"/>
        <w:sz w:val="22"/>
      </w:rPr>
      <w:tblPr/>
      <w:tcPr>
        <w:shd w:val="clear" w:color="FFFFFF" w:fill="E5DFEC" w:themeColor="accent4" w:themeTint="34" w:themeFill="accent4" w:themeFillTint="34"/>
      </w:tcPr>
    </w:tblStylePr>
    <w:tblStylePr w:type="band1Vert">
      <w:tblPr/>
      <w:tcPr>
        <w:shd w:val="clear" w:color="FFFFFF" w:fill="E5DFEC" w:themeColor="accent4" w:themeTint="34" w:themeFill="accent4" w:themeFillTint="34"/>
      </w:tcPr>
    </w:tblStylePr>
    <w:tblStylePr w:type="band2Horz">
      <w:rPr>
        <w:rFonts w:ascii="Arial" w:hAnsi="Arial"/>
        <w:color w:val="404040" w:themeColor="accent4" w:themeShade="95" w:themeTint="9A"/>
        <w:sz w:val="22"/>
      </w:rPr>
    </w:tblStylePr>
    <w:tblStylePr w:type="band2Vert"/>
    <w:tblStylePr w:type="firstCol">
      <w:rPr>
        <w:b/>
        <w:color w:val="664F84" w:themeColor="accent4" w:themeShade="95" w:themeTint="9A"/>
      </w:rPr>
    </w:tblStylePr>
    <w:tblStylePr w:type="firstRow">
      <w:rPr>
        <w:b/>
        <w:color w:val="664F84" w:themeColor="accent4" w:themeShade="95" w:themeTint="9A"/>
      </w:rPr>
      <w:tblPr/>
      <w:tcPr>
        <w:tcBorders>
          <w:bottom w:val="single" w:sz="12" w:space="0" w:color="000000" w:themeColor="accent4" w:themeTint="9A"/>
        </w:tcBorders>
      </w:tcPr>
    </w:tblStylePr>
    <w:tblStylePr w:type="lastCol">
      <w:rPr>
        <w:b/>
        <w:color w:val="664F84" w:themeColor="accent4" w:themeShade="95" w:themeTint="9A"/>
      </w:rPr>
    </w:tblStylePr>
    <w:tblStylePr w:type="lastRow">
      <w:rPr>
        <w:b/>
        <w:color w:val="664F84" w:themeColor="accent4" w:themeShade="95" w:themeTint="9A"/>
      </w:rPr>
    </w:tblStylePr>
    <w:tblStylePr w:type="nwCell"/>
    <w:tblStylePr w:type="neCell"/>
    <w:tblStylePr w:type="swCell"/>
    <w:tblStylePr w:type="seCell"/>
    <w:tblStylePr w:type="wholeTable">
      <w:rPr>
        <w:rFonts w:ascii="Arial" w:hAnsi="Arial"/>
        <w:color w:val="404040" w:themeColor="accent4" w:themeShade="95" w:themeTint="9A"/>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266779" w:themeColor="accent5" w:themeShade="95"/>
        <w:sz w:val="22"/>
      </w:rPr>
      <w:tblPr/>
      <w:tcPr>
        <w:shd w:val="clear" w:color="FFFFFF" w:fill="DAEEF3" w:themeColor="accent5" w:themeTint="34" w:themeFill="accent5" w:themeFillTint="34"/>
      </w:tcPr>
    </w:tblStylePr>
    <w:tblStylePr w:type="band1Vert">
      <w:tblPr/>
      <w:tcPr>
        <w:shd w:val="clear" w:color="FFFFFF" w:fill="DAEEF3" w:themeColor="accent5" w:themeTint="34" w:themeFill="accent5" w:themeFillTint="34"/>
      </w:tcPr>
    </w:tblStylePr>
    <w:tblStylePr w:type="band2Horz">
      <w:rPr>
        <w:rFonts w:ascii="Arial" w:hAnsi="Arial"/>
        <w:color w:val="266779" w:themeColor="accent5" w:themeShade="95"/>
        <w:sz w:val="22"/>
      </w:rPr>
    </w:tblStylePr>
    <w:tblStylePr w:type="band2Vert"/>
    <w:tblStylePr w:type="firstCol">
      <w:rPr>
        <w:b/>
        <w:color w:val="266879" w:themeColor="accent5" w:themeShade="95"/>
      </w:rPr>
    </w:tblStylePr>
    <w:tblStylePr w:type="firstRow">
      <w:rPr>
        <w:b/>
        <w:color w:val="266879" w:themeColor="accent5" w:themeShade="95"/>
      </w:rPr>
      <w:tblPr/>
      <w:tcPr>
        <w:tcBorders>
          <w:bottom w:val="single" w:sz="12" w:space="0" w:color="000000" w:themeColor="accent5"/>
        </w:tcBorders>
      </w:tcPr>
    </w:tblStylePr>
    <w:tblStylePr w:type="lastCol">
      <w:rPr>
        <w:b/>
        <w:color w:val="266879" w:themeColor="accent5" w:themeShade="95"/>
      </w:rPr>
    </w:tblStylePr>
    <w:tblStylePr w:type="lastRow">
      <w:rPr>
        <w:b/>
        <w:color w:val="266879" w:themeColor="accent5" w:themeShade="95"/>
      </w:rPr>
    </w:tblStylePr>
    <w:tblStylePr w:type="nwCell"/>
    <w:tblStylePr w:type="neCell"/>
    <w:tblStylePr w:type="swCell"/>
    <w:tblStylePr w:type="seCell"/>
    <w:tblStylePr w:type="wholeTable">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000000" w:themeColor="accent6"/>
        <w:left w:val="single" w:sz="4" w:space="0" w:color="000000" w:themeColor="accent6"/>
        <w:bottom w:val="single" w:sz="4" w:space="0" w:color="000000" w:themeColor="accent6"/>
        <w:right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266779" w:themeColor="accent5" w:themeShade="95"/>
        <w:sz w:val="22"/>
      </w:rPr>
      <w:tblPr/>
      <w:tcPr>
        <w:shd w:val="clear" w:color="FFFFFF" w:fill="FDEAD9" w:themeColor="accent6" w:themeTint="34" w:themeFill="accent6" w:themeFillTint="34"/>
      </w:tcPr>
    </w:tblStylePr>
    <w:tblStylePr w:type="band1Vert">
      <w:tblPr/>
      <w:tcPr>
        <w:shd w:val="clear" w:color="FFFFFF" w:fill="FDEAD9" w:themeColor="accent6" w:themeTint="34" w:themeFill="accent6" w:themeFillTint="34"/>
      </w:tcPr>
    </w:tblStylePr>
    <w:tblStylePr w:type="band2Horz">
      <w:rPr>
        <w:rFonts w:ascii="Arial" w:hAnsi="Arial"/>
        <w:color w:val="266779" w:themeColor="accent5" w:themeShade="95"/>
        <w:sz w:val="22"/>
      </w:rPr>
    </w:tblStylePr>
    <w:tblStylePr w:type="band2Vert"/>
    <w:tblStylePr w:type="firstCol">
      <w:rPr>
        <w:b/>
        <w:color w:val="266879" w:themeColor="accent5" w:themeShade="95"/>
      </w:rPr>
    </w:tblStylePr>
    <w:tblStylePr w:type="firstRow">
      <w:rPr>
        <w:b/>
        <w:color w:val="266879" w:themeColor="accent5" w:themeShade="95"/>
      </w:rPr>
      <w:tblPr/>
      <w:tcPr>
        <w:tcBorders>
          <w:bottom w:val="single" w:sz="12" w:space="0" w:color="000000" w:themeColor="accent6"/>
        </w:tcBorders>
      </w:tcPr>
    </w:tblStylePr>
    <w:tblStylePr w:type="lastCol">
      <w:rPr>
        <w:b/>
        <w:color w:val="266879" w:themeColor="accent5" w:themeShade="95"/>
      </w:rPr>
    </w:tblStylePr>
    <w:tblStylePr w:type="lastRow">
      <w:rPr>
        <w:b/>
        <w:color w:val="266879" w:themeColor="accent5" w:themeShade="95"/>
      </w:rPr>
    </w:tblStylePr>
    <w:tblStylePr w:type="nwCell"/>
    <w:tblStylePr w:type="neCell"/>
    <w:tblStylePr w:type="swCell"/>
    <w:tblStylePr w:type="seCell"/>
    <w:tblStylePr w:type="wholeTable">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A4A4A" w:themeColor="text1" w:themeShade="95" w:themeTint="80"/>
        <w:sz w:val="22"/>
      </w:rPr>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band2Horz">
      <w:rPr>
        <w:rFonts w:ascii="Arial" w:hAnsi="Arial"/>
        <w:color w:val="4A4A4A" w:themeColor="text1" w:themeShade="95" w:themeTint="80"/>
        <w:sz w:val="22"/>
      </w:rPr>
    </w:tblStylePr>
    <w:tblStylePr w:type="band2Vert"/>
    <w:tblStylePr w:type="firstCol">
      <w:pPr>
        <w:jc w:val="right"/>
      </w:pPr>
      <w:rPr>
        <w:rFonts w:ascii="Arial" w:hAnsi="Arial"/>
        <w:i/>
        <w:color w:val="4A4A4A" w:themeColor="text1" w:themeShade="95" w:themeTint="80"/>
        <w:sz w:val="22"/>
      </w:rPr>
      <w:tblPr/>
      <w:tcPr>
        <w:tcBorders>
          <w:top w:val="nil"/>
          <w:left w:val="nil"/>
          <w:bottom w:val="nil"/>
          <w:right w:val="single" w:sz="4" w:space="0" w:color="000000" w:themeColor="text1" w:themeTint="80"/>
        </w:tcBorders>
        <w:shd w:val="clear" w:color="FFFFFF" w:fill="auto"/>
      </w:tcPr>
    </w:tblStylePr>
    <w:tblStylePr w:type="firstRow">
      <w:rPr>
        <w:rFonts w:ascii="Arial" w:hAnsi="Arial"/>
        <w:b/>
        <w:color w:val="4A4A4A" w:themeColor="text1" w:themeShade="95" w:themeTint="80"/>
        <w:sz w:val="22"/>
      </w:rPr>
      <w:tblPr/>
      <w:tcPr>
        <w:tcBorders>
          <w:top w:val="nil"/>
          <w:left w:val="nil"/>
          <w:bottom w:val="single" w:sz="4" w:space="0" w:color="000000" w:themeColor="text1" w:themeTint="80"/>
          <w:right w:val="nil"/>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il"/>
          <w:left w:val="single" w:sz="4" w:space="0" w:color="000000" w:themeColor="text1" w:themeTint="80"/>
          <w:bottom w:val="nil"/>
          <w:right w:val="nil"/>
        </w:tcBorders>
        <w:shd w:val="clear" w:color="FFFFFF" w:fill="auto"/>
      </w:tcPr>
    </w:tblStylePr>
    <w:tblStylePr w:type="lastRow">
      <w:rPr>
        <w:rFonts w:ascii="Arial" w:hAnsi="Arial"/>
        <w:b/>
        <w:color w:val="4A4A4A" w:themeColor="text1" w:themeShade="95" w:themeTint="80"/>
        <w:sz w:val="22"/>
      </w:rPr>
      <w:tblPr/>
      <w:tcPr>
        <w:tcBorders>
          <w:top w:val="single" w:sz="4" w:space="0" w:color="000000" w:themeColor="tex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3E6DA5" w:themeColor="accent1" w:themeShade="95" w:themeTint="80"/>
        <w:sz w:val="22"/>
      </w:rPr>
      <w:tblPr/>
      <w:tcPr>
        <w:shd w:val="clear" w:color="FFFFFF" w:fill="DBE5F2" w:themeColor="accent1" w:themeTint="34" w:themeFill="accent1" w:themeFillTint="34"/>
      </w:tcPr>
    </w:tblStylePr>
    <w:tblStylePr w:type="band1Vert">
      <w:tblPr/>
      <w:tcPr>
        <w:shd w:val="clear" w:color="FFFFFF" w:fill="DBE5F2" w:themeColor="accent1" w:themeTint="34" w:themeFill="accent1" w:themeFillTint="34"/>
      </w:tcPr>
    </w:tblStylePr>
    <w:tblStylePr w:type="band2Horz">
      <w:rPr>
        <w:rFonts w:ascii="Arial" w:hAnsi="Arial"/>
        <w:color w:val="3E6DA5" w:themeColor="accent1" w:themeShade="95" w:themeTint="80"/>
        <w:sz w:val="22"/>
      </w:rPr>
    </w:tblStylePr>
    <w:tblStylePr w:type="band2Vert"/>
    <w:tblStylePr w:type="firstCol">
      <w:pPr>
        <w:jc w:val="right"/>
      </w:pPr>
      <w:rPr>
        <w:rFonts w:ascii="Arial" w:hAnsi="Arial"/>
        <w:i/>
        <w:color w:val="3E6DA5" w:themeColor="accent1" w:themeShade="95" w:themeTint="80"/>
        <w:sz w:val="22"/>
      </w:rPr>
      <w:tblPr/>
      <w:tcPr>
        <w:tcBorders>
          <w:top w:val="nil"/>
          <w:left w:val="nil"/>
          <w:bottom w:val="nil"/>
          <w:right w:val="single" w:sz="4" w:space="0" w:color="000000" w:themeColor="accent1" w:themeTint="80"/>
        </w:tcBorders>
        <w:shd w:val="clear" w:color="FFFFFF" w:fill="auto"/>
      </w:tcPr>
    </w:tblStylePr>
    <w:tblStylePr w:type="firstRow">
      <w:rPr>
        <w:rFonts w:ascii="Arial" w:hAnsi="Arial"/>
        <w:b/>
        <w:color w:val="3E6DA5" w:themeColor="accent1" w:themeShade="95" w:themeTint="80"/>
        <w:sz w:val="22"/>
      </w:rPr>
      <w:tblPr/>
      <w:tcPr>
        <w:tcBorders>
          <w:top w:val="nil"/>
          <w:left w:val="nil"/>
          <w:bottom w:val="single" w:sz="4" w:space="0" w:color="000000" w:themeColor="accent1" w:themeTint="80"/>
          <w:right w:val="nil"/>
        </w:tcBorders>
        <w:shd w:val="clear" w:color="FFFFFF" w:fill="FFFFFF" w:themeColor="light1" w:themeFill="light1"/>
      </w:tcPr>
    </w:tblStylePr>
    <w:tblStylePr w:type="lastCol">
      <w:rPr>
        <w:rFonts w:ascii="Arial" w:hAnsi="Arial"/>
        <w:i/>
        <w:color w:val="3E6DA5" w:themeColor="accent1" w:themeShade="95" w:themeTint="80"/>
        <w:sz w:val="22"/>
      </w:rPr>
      <w:tblPr/>
      <w:tcPr>
        <w:tcBorders>
          <w:top w:val="nil"/>
          <w:left w:val="single" w:sz="4" w:space="0" w:color="000000" w:themeColor="accent1" w:themeTint="80"/>
          <w:bottom w:val="nil"/>
          <w:right w:val="nil"/>
        </w:tcBorders>
        <w:shd w:val="clear" w:color="FFFFFF" w:fill="auto"/>
      </w:tcPr>
    </w:tblStylePr>
    <w:tblStylePr w:type="lastRow">
      <w:rPr>
        <w:rFonts w:ascii="Arial" w:hAnsi="Arial"/>
        <w:b/>
        <w:color w:val="3E6DA5" w:themeColor="accent1" w:themeShade="95" w:themeTint="80"/>
        <w:sz w:val="22"/>
      </w:rPr>
      <w:tblPr/>
      <w:tcPr>
        <w:tcBorders>
          <w:top w:val="single" w:sz="4" w:space="0" w:color="000000" w:themeColor="accen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9F3A38" w:themeColor="accent2" w:themeShade="95" w:themeTint="97"/>
        <w:sz w:val="22"/>
      </w:rPr>
      <w:tblPr/>
      <w:tcPr>
        <w:shd w:val="clear" w:color="FFFFFF" w:fill="F3DDDC" w:themeColor="accent2" w:themeTint="32" w:themeFill="accent2" w:themeFillTint="32"/>
      </w:tcPr>
    </w:tblStylePr>
    <w:tblStylePr w:type="band1Vert">
      <w:tblPr/>
      <w:tcPr>
        <w:shd w:val="clear" w:color="FFFFFF" w:fill="F3DDDC" w:themeColor="accent2" w:themeTint="32" w:themeFill="accent2" w:themeFillTint="32"/>
      </w:tcPr>
    </w:tblStylePr>
    <w:tblStylePr w:type="band2Horz">
      <w:rPr>
        <w:rFonts w:ascii="Arial" w:hAnsi="Arial"/>
        <w:color w:val="9F3A38" w:themeColor="accent2" w:themeShade="95" w:themeTint="97"/>
        <w:sz w:val="22"/>
      </w:rPr>
    </w:tblStylePr>
    <w:tblStylePr w:type="band2Vert"/>
    <w:tblStylePr w:type="firstCol">
      <w:pPr>
        <w:jc w:val="right"/>
      </w:pPr>
      <w:rPr>
        <w:rFonts w:ascii="Arial" w:hAnsi="Arial"/>
        <w:i/>
        <w:color w:val="9F3A38" w:themeColor="accent2" w:themeShade="95" w:themeTint="97"/>
        <w:sz w:val="22"/>
      </w:rPr>
      <w:tblPr/>
      <w:tcPr>
        <w:tcBorders>
          <w:top w:val="nil"/>
          <w:left w:val="nil"/>
          <w:bottom w:val="nil"/>
          <w:right w:val="single" w:sz="4" w:space="0" w:color="000000" w:themeColor="accent2" w:themeTint="97"/>
        </w:tcBorders>
        <w:shd w:val="clear" w:color="FFFFFF" w:fill="auto"/>
      </w:tcPr>
    </w:tblStylePr>
    <w:tblStylePr w:type="firstRow">
      <w:rPr>
        <w:rFonts w:ascii="Arial" w:hAnsi="Arial"/>
        <w:b/>
        <w:color w:val="9F3A38" w:themeColor="accent2" w:themeShade="95" w:themeTint="97"/>
        <w:sz w:val="22"/>
      </w:rPr>
      <w:tblPr/>
      <w:tcPr>
        <w:tcBorders>
          <w:top w:val="nil"/>
          <w:left w:val="nil"/>
          <w:bottom w:val="single" w:sz="4" w:space="0" w:color="000000" w:themeColor="accent2" w:themeTint="97"/>
          <w:right w:val="nil"/>
        </w:tcBorders>
        <w:shd w:val="clear" w:color="FFFFFF" w:fill="FFFFFF" w:themeColor="light1" w:themeFill="light1"/>
      </w:tcPr>
    </w:tblStylePr>
    <w:tblStylePr w:type="lastCol">
      <w:rPr>
        <w:rFonts w:ascii="Arial" w:hAnsi="Arial"/>
        <w:i/>
        <w:color w:val="9F3A38" w:themeColor="accent2" w:themeShade="95" w:themeTint="97"/>
        <w:sz w:val="22"/>
      </w:rPr>
      <w:tblPr/>
      <w:tcPr>
        <w:tcBorders>
          <w:top w:val="nil"/>
          <w:left w:val="single" w:sz="4" w:space="0" w:color="000000" w:themeColor="accent2" w:themeTint="97"/>
          <w:bottom w:val="nil"/>
          <w:right w:val="nil"/>
        </w:tcBorders>
        <w:shd w:val="clear" w:color="FFFFFF" w:fill="auto"/>
      </w:tcPr>
    </w:tblStylePr>
    <w:tblStylePr w:type="lastRow">
      <w:rPr>
        <w:rFonts w:ascii="Arial" w:hAnsi="Arial"/>
        <w:b/>
        <w:color w:val="9F3A38" w:themeColor="accent2" w:themeShade="95" w:themeTint="97"/>
        <w:sz w:val="22"/>
      </w:rPr>
      <w:tblPr/>
      <w:tcPr>
        <w:tcBorders>
          <w:top w:val="single" w:sz="4" w:space="0" w:color="000000" w:themeColor="accent2" w:themeTint="97"/>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5C732F" w:themeColor="accent3" w:themeShade="95" w:themeTint="FE"/>
        <w:sz w:val="22"/>
      </w:rPr>
      <w:tblPr/>
      <w:tcPr>
        <w:shd w:val="clear" w:color="FFFFFF" w:fill="EBF1DD" w:themeColor="accent3" w:themeTint="34" w:themeFill="accent3" w:themeFillTint="34"/>
      </w:tcPr>
    </w:tblStylePr>
    <w:tblStylePr w:type="band1Vert">
      <w:tblPr/>
      <w:tcPr>
        <w:shd w:val="clear" w:color="FFFFFF" w:fill="EBF1DD" w:themeColor="accent3" w:themeTint="34" w:themeFill="accent3" w:themeFillTint="34"/>
      </w:tcPr>
    </w:tblStylePr>
    <w:tblStylePr w:type="band2Horz">
      <w:rPr>
        <w:rFonts w:ascii="Arial" w:hAnsi="Arial"/>
        <w:color w:val="5C732F" w:themeColor="accent3" w:themeShade="95" w:themeTint="FE"/>
        <w:sz w:val="22"/>
      </w:rPr>
    </w:tblStylePr>
    <w:tblStylePr w:type="band2Vert"/>
    <w:tblStylePr w:type="firstCol">
      <w:pPr>
        <w:jc w:val="right"/>
      </w:pPr>
      <w:rPr>
        <w:rFonts w:ascii="Arial" w:hAnsi="Arial"/>
        <w:i/>
        <w:color w:val="5C732F" w:themeColor="accent3" w:themeShade="95" w:themeTint="FE"/>
        <w:sz w:val="22"/>
      </w:rPr>
      <w:tblPr/>
      <w:tcPr>
        <w:tcBorders>
          <w:top w:val="nil"/>
          <w:left w:val="nil"/>
          <w:bottom w:val="nil"/>
          <w:right w:val="single" w:sz="4" w:space="0" w:color="000000" w:themeColor="accent3" w:themeTint="FE"/>
        </w:tcBorders>
        <w:shd w:val="clear" w:color="FFFFFF" w:fill="auto"/>
      </w:tcPr>
    </w:tblStylePr>
    <w:tblStylePr w:type="firstRow">
      <w:rPr>
        <w:rFonts w:ascii="Arial" w:hAnsi="Arial"/>
        <w:b/>
        <w:color w:val="5C732F" w:themeColor="accent3" w:themeShade="95" w:themeTint="FE"/>
        <w:sz w:val="22"/>
      </w:rPr>
      <w:tblPr/>
      <w:tcPr>
        <w:tcBorders>
          <w:top w:val="nil"/>
          <w:left w:val="nil"/>
          <w:bottom w:val="single" w:sz="4" w:space="0" w:color="000000" w:themeColor="accent3" w:themeTint="FE"/>
          <w:right w:val="nil"/>
        </w:tcBorders>
        <w:shd w:val="clear" w:color="FFFFFF" w:fill="FFFFFF" w:themeColor="light1" w:themeFill="light1"/>
      </w:tcPr>
    </w:tblStylePr>
    <w:tblStylePr w:type="lastCol">
      <w:rPr>
        <w:rFonts w:ascii="Arial" w:hAnsi="Arial"/>
        <w:i/>
        <w:color w:val="5C732F" w:themeColor="accent3" w:themeShade="95" w:themeTint="FE"/>
        <w:sz w:val="22"/>
      </w:rPr>
      <w:tblPr/>
      <w:tcPr>
        <w:tcBorders>
          <w:top w:val="nil"/>
          <w:left w:val="single" w:sz="4" w:space="0" w:color="000000" w:themeColor="accent3" w:themeTint="FE"/>
          <w:bottom w:val="nil"/>
          <w:right w:val="nil"/>
        </w:tcBorders>
        <w:shd w:val="clear" w:color="FFFFFF" w:fill="auto"/>
      </w:tcPr>
    </w:tblStylePr>
    <w:tblStylePr w:type="lastRow">
      <w:rPr>
        <w:rFonts w:ascii="Arial" w:hAnsi="Arial"/>
        <w:b/>
        <w:color w:val="5C732F" w:themeColor="accent3" w:themeShade="95" w:themeTint="FE"/>
        <w:sz w:val="22"/>
      </w:rPr>
      <w:tblPr/>
      <w:tcPr>
        <w:tcBorders>
          <w:top w:val="single" w:sz="4" w:space="0" w:color="000000" w:themeColor="accent3" w:themeTint="FE"/>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664F84" w:themeColor="accent4" w:themeShade="95" w:themeTint="9A"/>
        <w:sz w:val="22"/>
      </w:rPr>
      <w:tblPr/>
      <w:tcPr>
        <w:shd w:val="clear" w:color="FFFFFF" w:fill="E5DFEC" w:themeColor="accent4" w:themeTint="34" w:themeFill="accent4" w:themeFillTint="34"/>
      </w:tcPr>
    </w:tblStylePr>
    <w:tblStylePr w:type="band1Vert">
      <w:tblPr/>
      <w:tcPr>
        <w:shd w:val="clear" w:color="FFFFFF" w:fill="E5DFEC" w:themeColor="accent4" w:themeTint="34" w:themeFill="accent4" w:themeFillTint="34"/>
      </w:tcPr>
    </w:tblStylePr>
    <w:tblStylePr w:type="band2Horz">
      <w:rPr>
        <w:rFonts w:ascii="Arial" w:hAnsi="Arial"/>
        <w:color w:val="664F84" w:themeColor="accent4" w:themeShade="95" w:themeTint="9A"/>
        <w:sz w:val="22"/>
      </w:rPr>
    </w:tblStylePr>
    <w:tblStylePr w:type="band2Vert"/>
    <w:tblStylePr w:type="firstCol">
      <w:pPr>
        <w:jc w:val="right"/>
      </w:pPr>
      <w:rPr>
        <w:rFonts w:ascii="Arial" w:hAnsi="Arial"/>
        <w:i/>
        <w:color w:val="664F84" w:themeColor="accent4" w:themeShade="95" w:themeTint="9A"/>
        <w:sz w:val="22"/>
      </w:rPr>
      <w:tblPr/>
      <w:tcPr>
        <w:tcBorders>
          <w:top w:val="nil"/>
          <w:left w:val="nil"/>
          <w:bottom w:val="nil"/>
          <w:right w:val="single" w:sz="4" w:space="0" w:color="000000" w:themeColor="accent4" w:themeTint="9A"/>
        </w:tcBorders>
        <w:shd w:val="clear" w:color="FFFFFF" w:fill="auto"/>
      </w:tcPr>
    </w:tblStylePr>
    <w:tblStylePr w:type="firstRow">
      <w:rPr>
        <w:rFonts w:ascii="Arial" w:hAnsi="Arial"/>
        <w:b/>
        <w:color w:val="664F84" w:themeColor="accent4" w:themeShade="95" w:themeTint="9A"/>
        <w:sz w:val="22"/>
      </w:rPr>
      <w:tblPr/>
      <w:tcPr>
        <w:tcBorders>
          <w:top w:val="nil"/>
          <w:left w:val="nil"/>
          <w:bottom w:val="single" w:sz="4" w:space="0" w:color="000000" w:themeColor="accent4" w:themeTint="9A"/>
          <w:right w:val="nil"/>
        </w:tcBorders>
        <w:shd w:val="clear" w:color="FFFFFF" w:fill="FFFFFF" w:themeColor="light1" w:themeFill="light1"/>
      </w:tcPr>
    </w:tblStylePr>
    <w:tblStylePr w:type="lastCol">
      <w:rPr>
        <w:rFonts w:ascii="Arial" w:hAnsi="Arial"/>
        <w:i/>
        <w:color w:val="664F84" w:themeColor="accent4" w:themeShade="95" w:themeTint="9A"/>
        <w:sz w:val="22"/>
      </w:rPr>
      <w:tblPr/>
      <w:tcPr>
        <w:tcBorders>
          <w:top w:val="nil"/>
          <w:left w:val="single" w:sz="4" w:space="0" w:color="000000" w:themeColor="accent4" w:themeTint="9A"/>
          <w:bottom w:val="nil"/>
          <w:right w:val="nil"/>
        </w:tcBorders>
        <w:shd w:val="clear" w:color="FFFFFF" w:fill="auto"/>
      </w:tcPr>
    </w:tblStylePr>
    <w:tblStylePr w:type="lastRow">
      <w:rPr>
        <w:rFonts w:ascii="Arial" w:hAnsi="Arial"/>
        <w:b/>
        <w:color w:val="664F84" w:themeColor="accent4" w:themeShade="95" w:themeTint="9A"/>
        <w:sz w:val="22"/>
      </w:rPr>
      <w:tblPr/>
      <w:tcPr>
        <w:tcBorders>
          <w:top w:val="single" w:sz="4" w:space="0" w:color="000000" w:themeColor="accent4"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266879" w:themeColor="accent5" w:themeShade="95"/>
        <w:sz w:val="22"/>
      </w:rPr>
      <w:tblPr/>
      <w:tcPr>
        <w:shd w:val="clear" w:color="FFFFFF" w:fill="DAEEF3" w:themeColor="accent5" w:themeTint="34" w:themeFill="accent5" w:themeFillTint="34"/>
      </w:tcPr>
    </w:tblStylePr>
    <w:tblStylePr w:type="band1Vert">
      <w:tblPr/>
      <w:tcPr>
        <w:shd w:val="clear" w:color="FFFFFF" w:fill="DAEEF3" w:themeColor="accent5" w:themeTint="34" w:themeFill="accent5" w:themeFillTint="34"/>
      </w:tcPr>
    </w:tblStylePr>
    <w:tblStylePr w:type="band2Horz">
      <w:rPr>
        <w:rFonts w:ascii="Arial" w:hAnsi="Arial"/>
        <w:color w:val="266879" w:themeColor="accent5" w:themeShade="95"/>
        <w:sz w:val="22"/>
      </w:rPr>
    </w:tblStylePr>
    <w:tblStylePr w:type="band2Vert"/>
    <w:tblStylePr w:type="firstCol">
      <w:pPr>
        <w:jc w:val="right"/>
      </w:pPr>
      <w:rPr>
        <w:rFonts w:ascii="Arial" w:hAnsi="Arial"/>
        <w:i/>
        <w:color w:val="266879" w:themeColor="accent5" w:themeShade="95"/>
        <w:sz w:val="22"/>
      </w:rPr>
      <w:tblPr/>
      <w:tcPr>
        <w:tcBorders>
          <w:top w:val="nil"/>
          <w:left w:val="nil"/>
          <w:bottom w:val="nil"/>
          <w:right w:val="single" w:sz="4" w:space="0" w:color="000000" w:themeColor="accent5" w:themeTint="90"/>
        </w:tcBorders>
        <w:shd w:val="clear" w:color="FFFFFF" w:fill="auto"/>
      </w:tcPr>
    </w:tblStylePr>
    <w:tblStylePr w:type="firstRow">
      <w:rPr>
        <w:rFonts w:ascii="Arial" w:hAnsi="Arial"/>
        <w:b/>
        <w:color w:val="266879" w:themeColor="accent5" w:themeShade="95"/>
        <w:sz w:val="22"/>
      </w:rPr>
      <w:tblPr/>
      <w:tcPr>
        <w:tcBorders>
          <w:top w:val="nil"/>
          <w:left w:val="nil"/>
          <w:bottom w:val="single" w:sz="4" w:space="0" w:color="000000" w:themeColor="accent5" w:themeTint="90"/>
          <w:right w:val="nil"/>
        </w:tcBorders>
        <w:shd w:val="clear" w:color="FFFFFF" w:fill="FFFFFF" w:themeColor="light1" w:themeFill="light1"/>
      </w:tcPr>
    </w:tblStylePr>
    <w:tblStylePr w:type="lastCol">
      <w:rPr>
        <w:rFonts w:ascii="Arial" w:hAnsi="Arial"/>
        <w:i/>
        <w:color w:val="266879" w:themeColor="accent5" w:themeShade="95"/>
        <w:sz w:val="22"/>
      </w:rPr>
      <w:tblPr/>
      <w:tcPr>
        <w:tcBorders>
          <w:top w:val="nil"/>
          <w:left w:val="single" w:sz="4" w:space="0" w:color="000000" w:themeColor="accent5" w:themeTint="90"/>
          <w:bottom w:val="nil"/>
          <w:right w:val="nil"/>
        </w:tcBorders>
        <w:shd w:val="clear" w:color="FFFFFF" w:fill="auto"/>
      </w:tcPr>
    </w:tblStylePr>
    <w:tblStylePr w:type="lastRow">
      <w:rPr>
        <w:rFonts w:ascii="Arial" w:hAnsi="Arial"/>
        <w:b/>
        <w:color w:val="266879" w:themeColor="accent5" w:themeShade="95"/>
        <w:sz w:val="22"/>
      </w:rPr>
      <w:tblPr/>
      <w:tcPr>
        <w:tcBorders>
          <w:top w:val="single" w:sz="4" w:space="0" w:color="000000" w:themeColor="accent5" w:themeTint="9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B25408" w:themeColor="accent6" w:themeShade="95"/>
        <w:sz w:val="22"/>
      </w:rPr>
      <w:tblPr/>
      <w:tcPr>
        <w:shd w:val="clear" w:color="FFFFFF" w:fill="FDEAD9" w:themeColor="accent6" w:themeTint="34" w:themeFill="accent6" w:themeFillTint="34"/>
      </w:tcPr>
    </w:tblStylePr>
    <w:tblStylePr w:type="band1Vert">
      <w:tblPr/>
      <w:tcPr>
        <w:shd w:val="clear" w:color="FFFFFF" w:fill="FDEAD9" w:themeColor="accent6" w:themeTint="34" w:themeFill="accent6" w:themeFillTint="34"/>
      </w:tcPr>
    </w:tblStylePr>
    <w:tblStylePr w:type="band2Horz">
      <w:rPr>
        <w:rFonts w:ascii="Arial" w:hAnsi="Arial"/>
        <w:color w:val="B25408" w:themeColor="accent6" w:themeShade="95"/>
        <w:sz w:val="22"/>
      </w:rPr>
    </w:tblStylePr>
    <w:tblStylePr w:type="band2Vert"/>
    <w:tblStylePr w:type="firstCol">
      <w:pPr>
        <w:jc w:val="right"/>
      </w:pPr>
      <w:rPr>
        <w:rFonts w:ascii="Arial" w:hAnsi="Arial"/>
        <w:i/>
        <w:color w:val="B25408" w:themeColor="accent6" w:themeShade="95"/>
        <w:sz w:val="22"/>
      </w:rPr>
      <w:tblPr/>
      <w:tcPr>
        <w:tcBorders>
          <w:top w:val="nil"/>
          <w:left w:val="nil"/>
          <w:bottom w:val="nil"/>
          <w:right w:val="single" w:sz="4" w:space="0" w:color="000000" w:themeColor="accent6" w:themeTint="90"/>
        </w:tcBorders>
        <w:shd w:val="clear" w:color="FFFFFF" w:fill="auto"/>
      </w:tcPr>
    </w:tblStylePr>
    <w:tblStylePr w:type="firstRow">
      <w:rPr>
        <w:rFonts w:ascii="Arial" w:hAnsi="Arial"/>
        <w:b/>
        <w:color w:val="B25408" w:themeColor="accent6" w:themeShade="95"/>
        <w:sz w:val="22"/>
      </w:rPr>
      <w:tblPr/>
      <w:tcPr>
        <w:tcBorders>
          <w:top w:val="nil"/>
          <w:left w:val="nil"/>
          <w:bottom w:val="single" w:sz="4" w:space="0" w:color="000000" w:themeColor="accent6" w:themeTint="90"/>
          <w:right w:val="nil"/>
        </w:tcBorders>
        <w:shd w:val="clear" w:color="FFFFFF" w:fill="FFFFFF" w:themeColor="light1" w:themeFill="light1"/>
      </w:tcPr>
    </w:tblStylePr>
    <w:tblStylePr w:type="lastCol">
      <w:rPr>
        <w:rFonts w:ascii="Arial" w:hAnsi="Arial"/>
        <w:i/>
        <w:color w:val="B25408" w:themeColor="accent6" w:themeShade="95"/>
        <w:sz w:val="22"/>
      </w:rPr>
      <w:tblPr/>
      <w:tcPr>
        <w:tcBorders>
          <w:top w:val="nil"/>
          <w:left w:val="single" w:sz="4" w:space="0" w:color="000000" w:themeColor="accent6" w:themeTint="90"/>
          <w:bottom w:val="nil"/>
          <w:right w:val="nil"/>
        </w:tcBorders>
        <w:shd w:val="clear" w:color="FFFFFF" w:fill="auto"/>
      </w:tcPr>
    </w:tblStylePr>
    <w:tblStylePr w:type="lastRow">
      <w:rPr>
        <w:rFonts w:ascii="Arial" w:hAnsi="Arial"/>
        <w:b/>
        <w:color w:val="B25408" w:themeColor="accent6" w:themeShade="95"/>
        <w:sz w:val="22"/>
      </w:rPr>
      <w:tblPr/>
      <w:tcPr>
        <w:tcBorders>
          <w:top w:val="single" w:sz="4" w:space="0" w:color="000000" w:themeColor="accent6" w:themeTint="9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styleId="ListTable1Light">
    <w:name w:val="List Table 1 Light"/>
    <w:basedOn w:val="TableNormal"/>
    <w:uiPriority w:val="99"/>
    <w:pPr>
      <w:spacing w:after="0" w:line="240" w:lineRule="auto"/>
    </w:pPr>
    <w:tblPr>
      <w:tblStyleRowBandSize w:val="1"/>
      <w:tblStyleColBandSize w:val="1"/>
      <w:tblInd w:w="0" w:type="dxa"/>
    </w:tblPr>
    <w:tblStylePr w:type="band1Horz">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text1"/>
          <w:right w:val="nil"/>
        </w:tcBorders>
      </w:tcPr>
    </w:tblStylePr>
    <w:tblStylePr w:type="lastCol">
      <w:rPr>
        <w:b/>
        <w:color w:val="404040"/>
      </w:rPr>
    </w:tblStylePr>
    <w:tblStylePr w:type="lastRow">
      <w:rPr>
        <w:b/>
        <w:color w:val="404040"/>
      </w:rPr>
      <w:tblPr/>
      <w:tcPr>
        <w:tcBorders>
          <w:top w:val="single" w:sz="4" w:space="0" w:color="000000" w:themeColor="text1"/>
          <w:left w:val="nil"/>
          <w:bottom w:val="nil"/>
          <w:right w:val="nil"/>
        </w:tcBorders>
      </w:tcPr>
    </w:tblStylePr>
    <w:tblStylePr w:type="nwCell"/>
    <w:tblStylePr w:type="neCell"/>
    <w:tblStylePr w:type="swCell"/>
    <w:tblStylePr w:type="seCell"/>
    <w:tblStylePr w:type="wholeTable"/>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Pr>
    <w:tblStylePr w:type="band1Horz">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1"/>
          <w:right w:val="nil"/>
        </w:tcBorders>
      </w:tcPr>
    </w:tblStylePr>
    <w:tblStylePr w:type="lastCol">
      <w:rPr>
        <w:b/>
        <w:color w:val="404040"/>
      </w:rPr>
    </w:tblStylePr>
    <w:tblStylePr w:type="lastRow">
      <w:rPr>
        <w:b/>
        <w:color w:val="404040"/>
      </w:rPr>
      <w:tblPr/>
      <w:tcPr>
        <w:tcBorders>
          <w:top w:val="single" w:sz="4" w:space="0" w:color="000000" w:themeColor="accent1"/>
          <w:left w:val="nil"/>
          <w:bottom w:val="nil"/>
          <w:right w:val="nil"/>
        </w:tcBorders>
      </w:tcPr>
    </w:tblStylePr>
    <w:tblStylePr w:type="nwCell"/>
    <w:tblStylePr w:type="neCell"/>
    <w:tblStylePr w:type="swCell"/>
    <w:tblStylePr w:type="seCell"/>
    <w:tblStylePr w:type="wholeTable"/>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Pr>
    <w:tblStylePr w:type="band1Horz">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2"/>
          <w:right w:val="nil"/>
        </w:tcBorders>
      </w:tcPr>
    </w:tblStylePr>
    <w:tblStylePr w:type="lastCol">
      <w:rPr>
        <w:b/>
        <w:color w:val="404040"/>
      </w:rPr>
    </w:tblStylePr>
    <w:tblStylePr w:type="lastRow">
      <w:rPr>
        <w:b/>
        <w:color w:val="404040"/>
      </w:rPr>
      <w:tblPr/>
      <w:tcPr>
        <w:tcBorders>
          <w:top w:val="single" w:sz="4" w:space="0" w:color="000000" w:themeColor="accent2"/>
          <w:left w:val="nil"/>
          <w:bottom w:val="nil"/>
          <w:right w:val="nil"/>
        </w:tcBorders>
      </w:tcPr>
    </w:tblStylePr>
    <w:tblStylePr w:type="nwCell"/>
    <w:tblStylePr w:type="neCell"/>
    <w:tblStylePr w:type="swCell"/>
    <w:tblStylePr w:type="seCell"/>
    <w:tblStylePr w:type="wholeTable"/>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Pr>
    <w:tblStylePr w:type="band1Horz">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3"/>
          <w:right w:val="nil"/>
        </w:tcBorders>
      </w:tcPr>
    </w:tblStylePr>
    <w:tblStylePr w:type="lastCol">
      <w:rPr>
        <w:b/>
        <w:color w:val="404040"/>
      </w:rPr>
    </w:tblStylePr>
    <w:tblStylePr w:type="lastRow">
      <w:rPr>
        <w:b/>
        <w:color w:val="404040"/>
      </w:rPr>
      <w:tblPr/>
      <w:tcPr>
        <w:tcBorders>
          <w:top w:val="single" w:sz="4" w:space="0" w:color="000000" w:themeColor="accent3"/>
          <w:left w:val="nil"/>
          <w:bottom w:val="nil"/>
          <w:right w:val="nil"/>
        </w:tcBorders>
      </w:tcPr>
    </w:tblStylePr>
    <w:tblStylePr w:type="nwCell"/>
    <w:tblStylePr w:type="neCell"/>
    <w:tblStylePr w:type="swCell"/>
    <w:tblStylePr w:type="seCell"/>
    <w:tblStylePr w:type="wholeTable"/>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Pr>
    <w:tblStylePr w:type="band1Horz">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4"/>
          <w:right w:val="nil"/>
        </w:tcBorders>
      </w:tcPr>
    </w:tblStylePr>
    <w:tblStylePr w:type="lastCol">
      <w:rPr>
        <w:b/>
        <w:color w:val="404040"/>
      </w:rPr>
    </w:tblStylePr>
    <w:tblStylePr w:type="lastRow">
      <w:rPr>
        <w:b/>
        <w:color w:val="404040"/>
      </w:rPr>
      <w:tblPr/>
      <w:tcPr>
        <w:tcBorders>
          <w:top w:val="single" w:sz="4" w:space="0" w:color="000000" w:themeColor="accent4"/>
          <w:left w:val="nil"/>
          <w:bottom w:val="nil"/>
          <w:right w:val="nil"/>
        </w:tcBorders>
      </w:tcPr>
    </w:tblStylePr>
    <w:tblStylePr w:type="nwCell"/>
    <w:tblStylePr w:type="neCell"/>
    <w:tblStylePr w:type="swCell"/>
    <w:tblStylePr w:type="seCell"/>
    <w:tblStylePr w:type="wholeTable"/>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Pr>
    <w:tblStylePr w:type="band1Horz">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5"/>
          <w:right w:val="nil"/>
        </w:tcBorders>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tcPr>
    </w:tblStylePr>
    <w:tblStylePr w:type="nwCell"/>
    <w:tblStylePr w:type="neCell"/>
    <w:tblStylePr w:type="swCell"/>
    <w:tblStylePr w:type="seCell"/>
    <w:tblStylePr w:type="wholeTable"/>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Pr>
    <w:tblStylePr w:type="band1Horz">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6"/>
          <w:right w:val="nil"/>
        </w:tcBorders>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tcPr>
    </w:tblStylePr>
    <w:tblStylePr w:type="nwCell"/>
    <w:tblStylePr w:type="neCell"/>
    <w:tblStylePr w:type="swCell"/>
    <w:tblStylePr w:type="seCell"/>
    <w:tblStylePr w:type="wholeTable"/>
  </w:style>
  <w:style w:type="table" w:styleId="ListTable2">
    <w:name w:val="List Table 2"/>
    <w:basedOn w:val="TableNormal"/>
    <w:uiPriority w:val="99"/>
    <w:pPr>
      <w:spacing w:after="0" w:line="240" w:lineRule="auto"/>
    </w:pPr>
    <w:tblPr>
      <w:tblStyleRowBandSize w:val="1"/>
      <w:tblStyleColBandSize w:val="1"/>
      <w:tblInd w:w="0" w:type="dxa"/>
      <w:tblBorders>
        <w:top w:val="single" w:sz="4" w:space="0" w:color="000000" w:themeColor="text1" w:themeTint="90"/>
        <w:bottom w:val="single" w:sz="4" w:space="0" w:color="000000" w:themeColor="text1" w:themeTint="90"/>
        <w:insideH w:val="single" w:sz="4" w:space="0" w:color="000000" w:themeColor="text1" w:themeTint="90"/>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tblStylePr w:type="nwCell"/>
    <w:tblStylePr w:type="neCell"/>
    <w:tblStylePr w:type="swCell"/>
    <w:tblStylePr w:type="seCell"/>
    <w:tblStylePr w:type="wholeTable"/>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000000" w:themeColor="accent1" w:themeTint="90"/>
        <w:bottom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D3DFEE" w:themeColor="accent1" w:themeTint="40" w:themeFill="accent1" w:themeFillTint="40"/>
      </w:tcPr>
    </w:tblStylePr>
    <w:tblStylePr w:type="band1Vert">
      <w:rPr>
        <w:rFonts w:ascii="Arial" w:hAnsi="Arial"/>
        <w:color w:val="404040"/>
        <w:sz w:val="22"/>
      </w:rPr>
      <w:tblPr/>
      <w:tcPr>
        <w:shd w:val="clear" w:color="FFFFFF" w:fill="D3DFEE" w:themeColor="accent1" w:themeTint="40" w:themeFill="accen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tblStylePr w:type="nwCell"/>
    <w:tblStylePr w:type="neCell"/>
    <w:tblStylePr w:type="swCell"/>
    <w:tblStylePr w:type="seCell"/>
    <w:tblStylePr w:type="wholeTable"/>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000000" w:themeColor="accent2" w:themeTint="90"/>
        <w:bottom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EFD3D2" w:themeColor="accent2" w:themeTint="40" w:themeFill="accent2" w:themeFillTint="40"/>
      </w:tcPr>
    </w:tblStylePr>
    <w:tblStylePr w:type="band1Vert">
      <w:rPr>
        <w:rFonts w:ascii="Arial" w:hAnsi="Arial"/>
        <w:color w:val="404040"/>
        <w:sz w:val="22"/>
      </w:rPr>
      <w:tblPr/>
      <w:tcPr>
        <w:shd w:val="clear" w:color="FFFFFF" w:fill="EFD3D2" w:themeColor="accent2" w:themeTint="40" w:themeFill="accent2"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tblStylePr w:type="nwCell"/>
    <w:tblStylePr w:type="neCell"/>
    <w:tblStylePr w:type="swCell"/>
    <w:tblStylePr w:type="seCell"/>
    <w:tblStylePr w:type="wholeTable"/>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000000" w:themeColor="accent3" w:themeTint="90"/>
        <w:bottom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6EED5" w:themeColor="accent3" w:themeTint="40" w:themeFill="accent3" w:themeFillTint="40"/>
      </w:tcPr>
    </w:tblStylePr>
    <w:tblStylePr w:type="band1Vert">
      <w:rPr>
        <w:rFonts w:ascii="Arial" w:hAnsi="Arial"/>
        <w:color w:val="404040"/>
        <w:sz w:val="22"/>
      </w:rPr>
      <w:tblPr/>
      <w:tcPr>
        <w:shd w:val="clear" w:color="FFFFFF" w:fill="E6EED5" w:themeColor="accent3" w:themeTint="40" w:themeFill="accent3"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tblStylePr w:type="nwCell"/>
    <w:tblStylePr w:type="neCell"/>
    <w:tblStylePr w:type="swCell"/>
    <w:tblStylePr w:type="seCell"/>
    <w:tblStylePr w:type="wholeTable"/>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000000" w:themeColor="accent4" w:themeTint="90"/>
        <w:bottom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DFD8E8" w:themeColor="accent4" w:themeTint="40" w:themeFill="accent4" w:themeFillTint="40"/>
      </w:tcPr>
    </w:tblStylePr>
    <w:tblStylePr w:type="band1Vert">
      <w:rPr>
        <w:rFonts w:ascii="Arial" w:hAnsi="Arial"/>
        <w:color w:val="404040"/>
        <w:sz w:val="22"/>
      </w:rPr>
      <w:tblPr/>
      <w:tcPr>
        <w:shd w:val="clear" w:color="FFFFFF" w:fill="DFD8E8" w:themeColor="accent4" w:themeTint="40" w:themeFill="accent4"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tblStylePr w:type="nwCell"/>
    <w:tblStylePr w:type="neCell"/>
    <w:tblStylePr w:type="swCell"/>
    <w:tblStylePr w:type="seCell"/>
    <w:tblStylePr w:type="wholeTable"/>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000000" w:themeColor="accent5" w:themeTint="90"/>
        <w:bottom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2EAF1" w:themeColor="accent5" w:themeTint="40" w:themeFill="accent5" w:themeFillTint="40"/>
      </w:tcPr>
    </w:tblStylePr>
    <w:tblStylePr w:type="band1Vert">
      <w:rPr>
        <w:rFonts w:ascii="Arial" w:hAnsi="Arial"/>
        <w:color w:val="404040"/>
        <w:sz w:val="22"/>
      </w:rPr>
      <w:tblPr/>
      <w:tcPr>
        <w:shd w:val="clear" w:color="FFFFFF" w:fill="D2EAF1" w:themeColor="accent5" w:themeTint="40" w:themeFill="accent5"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tblStylePr w:type="nwCell"/>
    <w:tblStylePr w:type="neCell"/>
    <w:tblStylePr w:type="swCell"/>
    <w:tblStylePr w:type="seCell"/>
    <w:tblStylePr w:type="wholeTable"/>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000000" w:themeColor="accent6" w:themeTint="90"/>
        <w:bottom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FDE5D1" w:themeColor="accent6" w:themeTint="40" w:themeFill="accent6" w:themeFillTint="40"/>
      </w:tcPr>
    </w:tblStylePr>
    <w:tblStylePr w:type="band1Vert">
      <w:rPr>
        <w:rFonts w:ascii="Arial" w:hAnsi="Arial"/>
        <w:color w:val="404040"/>
        <w:sz w:val="22"/>
      </w:rPr>
      <w:tblPr/>
      <w:tcPr>
        <w:shd w:val="clear" w:color="FFFFFF" w:fill="FDE5D1" w:themeColor="accent6" w:themeTint="40" w:themeFill="accent6"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tblStylePr w:type="nwCell"/>
    <w:tblStylePr w:type="neCell"/>
    <w:tblStylePr w:type="swCell"/>
    <w:tblStylePr w:type="seCell"/>
    <w:tblStylePr w:type="wholeTable"/>
  </w:style>
  <w:style w:type="table"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band1Horz">
      <w:rPr>
        <w:rFonts w:ascii="Arial" w:hAnsi="Arial"/>
        <w:color w:val="404040"/>
        <w:sz w:val="22"/>
      </w:rPr>
      <w:tblPr/>
      <w:tcPr>
        <w:tcBorders>
          <w:top w:val="single" w:sz="4" w:space="0" w:color="000000" w:themeColor="text1"/>
          <w:bottom w:val="single" w:sz="4" w:space="0" w:color="000000" w:themeColor="text1"/>
        </w:tcBorders>
      </w:tc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band1Horz">
      <w:rPr>
        <w:rFonts w:ascii="Arial" w:hAnsi="Arial"/>
        <w:color w:val="404040"/>
        <w:sz w:val="22"/>
      </w:rPr>
      <w:tblPr/>
      <w:tcPr>
        <w:tcBorders>
          <w:top w:val="single" w:sz="4" w:space="0" w:color="000000" w:themeColor="accent1"/>
          <w:bottom w:val="single" w:sz="4" w:space="0" w:color="000000" w:themeColor="accent1"/>
        </w:tcBorders>
      </w:tcPr>
    </w:tblStylePr>
    <w:tblStylePr w:type="band1Vert">
      <w:rPr>
        <w:rFonts w:ascii="Arial" w:hAnsi="Arial"/>
        <w:color w:val="404040"/>
        <w:sz w:val="22"/>
      </w:rPr>
      <w:tblPr/>
      <w:tcPr>
        <w:tcBorders>
          <w:left w:val="single" w:sz="4" w:space="0" w:color="000000" w:themeColor="accent1"/>
          <w:right w:val="single" w:sz="4" w:space="0" w:color="000000" w:themeColor="accen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F81BD"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blBorders>
    </w:tblPr>
    <w:tblStylePr w:type="band1Horz">
      <w:rPr>
        <w:rFonts w:ascii="Arial" w:hAnsi="Arial"/>
        <w:color w:val="404040"/>
        <w:sz w:val="22"/>
      </w:rPr>
      <w:tblPr/>
      <w:tcPr>
        <w:tcBorders>
          <w:top w:val="single" w:sz="4" w:space="0" w:color="000000" w:themeColor="accent2" w:themeTint="97"/>
          <w:bottom w:val="single" w:sz="4" w:space="0" w:color="000000" w:themeColor="accent2" w:themeTint="97"/>
        </w:tcBorders>
      </w:tcPr>
    </w:tblStylePr>
    <w:tblStylePr w:type="band1Vert">
      <w:rPr>
        <w:rFonts w:ascii="Arial" w:hAnsi="Arial"/>
        <w:color w:val="404040"/>
        <w:sz w:val="22"/>
      </w:rPr>
      <w:tblPr/>
      <w:tcPr>
        <w:tcBorders>
          <w:left w:val="single" w:sz="4" w:space="0" w:color="000000" w:themeColor="accent2" w:themeTint="97"/>
          <w:right w:val="single" w:sz="4" w:space="0" w:color="000000" w:themeColor="accent2" w:themeTint="97"/>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DA9796" w:themeColor="accent2" w:themeTint="97" w:themeFill="accent2" w:themeFillTint="97"/>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000000" w:themeColor="accent3" w:themeTint="98"/>
        <w:left w:val="single" w:sz="4" w:space="0" w:color="000000" w:themeColor="accent3" w:themeTint="98"/>
        <w:bottom w:val="single" w:sz="4" w:space="0" w:color="000000" w:themeColor="accent3" w:themeTint="98"/>
        <w:right w:val="single" w:sz="4" w:space="0" w:color="000000" w:themeColor="accent3" w:themeTint="98"/>
      </w:tblBorders>
    </w:tblPr>
    <w:tblStylePr w:type="band1Horz">
      <w:rPr>
        <w:rFonts w:ascii="Arial" w:hAnsi="Arial"/>
        <w:color w:val="404040"/>
        <w:sz w:val="22"/>
      </w:rPr>
      <w:tblPr/>
      <w:tcPr>
        <w:tcBorders>
          <w:top w:val="single" w:sz="4" w:space="0" w:color="000000" w:themeColor="accent3" w:themeTint="98"/>
          <w:bottom w:val="single" w:sz="4" w:space="0" w:color="000000" w:themeColor="accent3" w:themeTint="98"/>
        </w:tcBorders>
      </w:tcPr>
    </w:tblStylePr>
    <w:tblStylePr w:type="band1Vert">
      <w:rPr>
        <w:rFonts w:ascii="Arial" w:hAnsi="Arial"/>
        <w:color w:val="404040"/>
        <w:sz w:val="22"/>
      </w:rPr>
      <w:tblPr/>
      <w:tcPr>
        <w:tcBorders>
          <w:left w:val="single" w:sz="4" w:space="0" w:color="000000" w:themeColor="accent3" w:themeTint="98"/>
          <w:right w:val="single" w:sz="4" w:space="0" w:color="000000" w:themeColor="accent3"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C3D69C" w:themeColor="accent3" w:themeTint="98" w:themeFill="accent3"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blBorders>
    </w:tblPr>
    <w:tblStylePr w:type="band1Horz">
      <w:rPr>
        <w:rFonts w:ascii="Arial" w:hAnsi="Arial"/>
        <w:color w:val="404040"/>
        <w:sz w:val="22"/>
      </w:rPr>
      <w:tblPr/>
      <w:tcPr>
        <w:tcBorders>
          <w:top w:val="single" w:sz="4" w:space="0" w:color="000000" w:themeColor="accent4" w:themeTint="9A"/>
          <w:bottom w:val="single" w:sz="4" w:space="0" w:color="000000" w:themeColor="accent4" w:themeTint="9A"/>
        </w:tcBorders>
      </w:tcPr>
    </w:tblStylePr>
    <w:tblStylePr w:type="band1Vert">
      <w:rPr>
        <w:rFonts w:ascii="Arial" w:hAnsi="Arial"/>
        <w:color w:val="404040"/>
        <w:sz w:val="22"/>
      </w:rPr>
      <w:tblPr/>
      <w:tcPr>
        <w:tcBorders>
          <w:left w:val="single" w:sz="4" w:space="0" w:color="000000" w:themeColor="accent4" w:themeTint="9A"/>
          <w:right w:val="single" w:sz="4" w:space="0" w:color="000000" w:themeColor="accent4"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B2A1C7" w:themeColor="accent4" w:themeTint="9A" w:themeFill="accent4"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000000" w:themeColor="accent5" w:themeTint="9A"/>
        <w:left w:val="single" w:sz="4" w:space="0" w:color="000000" w:themeColor="accent5" w:themeTint="9A"/>
        <w:bottom w:val="single" w:sz="4" w:space="0" w:color="000000" w:themeColor="accent5" w:themeTint="9A"/>
        <w:right w:val="single" w:sz="4" w:space="0" w:color="000000" w:themeColor="accent5" w:themeTint="9A"/>
      </w:tblBorders>
    </w:tblPr>
    <w:tblStylePr w:type="band1Horz">
      <w:rPr>
        <w:rFonts w:ascii="Arial" w:hAnsi="Arial"/>
        <w:color w:val="404040"/>
        <w:sz w:val="22"/>
      </w:rPr>
      <w:tblPr/>
      <w:tcPr>
        <w:tcBorders>
          <w:top w:val="single" w:sz="4" w:space="0" w:color="000000" w:themeColor="accent5" w:themeTint="9A"/>
          <w:bottom w:val="single" w:sz="4" w:space="0" w:color="000000" w:themeColor="accent5" w:themeTint="9A"/>
        </w:tcBorders>
      </w:tcPr>
    </w:tblStylePr>
    <w:tblStylePr w:type="band1Vert">
      <w:rPr>
        <w:rFonts w:ascii="Arial" w:hAnsi="Arial"/>
        <w:color w:val="404040"/>
        <w:sz w:val="22"/>
      </w:rPr>
      <w:tblPr/>
      <w:tcPr>
        <w:tcBorders>
          <w:left w:val="single" w:sz="4" w:space="0" w:color="000000" w:themeColor="accent5" w:themeTint="9A"/>
          <w:right w:val="single" w:sz="4" w:space="0" w:color="000000" w:themeColor="accent5"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92CDDD" w:themeColor="accent5" w:themeTint="9A" w:themeFill="accent5"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000000" w:themeColor="accent6" w:themeTint="98"/>
        <w:left w:val="single" w:sz="4" w:space="0" w:color="000000" w:themeColor="accent6" w:themeTint="98"/>
        <w:bottom w:val="single" w:sz="4" w:space="0" w:color="000000" w:themeColor="accent6" w:themeTint="98"/>
        <w:right w:val="single" w:sz="4" w:space="0" w:color="000000" w:themeColor="accent6" w:themeTint="98"/>
      </w:tblBorders>
    </w:tblPr>
    <w:tblStylePr w:type="band1Horz">
      <w:rPr>
        <w:rFonts w:ascii="Arial" w:hAnsi="Arial"/>
        <w:color w:val="404040"/>
        <w:sz w:val="22"/>
      </w:rPr>
      <w:tblPr/>
      <w:tcPr>
        <w:tcBorders>
          <w:top w:val="single" w:sz="4" w:space="0" w:color="000000" w:themeColor="accent6" w:themeTint="98"/>
          <w:bottom w:val="single" w:sz="4" w:space="0" w:color="000000" w:themeColor="accent6" w:themeTint="98"/>
        </w:tcBorders>
      </w:tcPr>
    </w:tblStylePr>
    <w:tblStylePr w:type="band1Vert">
      <w:rPr>
        <w:rFonts w:ascii="Arial" w:hAnsi="Arial"/>
        <w:color w:val="404040"/>
        <w:sz w:val="22"/>
      </w:rPr>
      <w:tblPr/>
      <w:tcPr>
        <w:tcBorders>
          <w:left w:val="single" w:sz="4" w:space="0" w:color="000000" w:themeColor="accent6" w:themeTint="98"/>
          <w:right w:val="single" w:sz="4" w:space="0" w:color="000000" w:themeColor="accent6"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FAC091" w:themeColor="accent6" w:themeTint="98" w:themeFill="accent6"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D3DFEE" w:themeColor="accent1" w:themeTint="40" w:themeFill="accent1" w:themeFillTint="40"/>
      </w:tcPr>
    </w:tblStylePr>
    <w:tblStylePr w:type="band1Vert">
      <w:rPr>
        <w:rFonts w:ascii="Arial" w:hAnsi="Arial"/>
        <w:color w:val="404040"/>
        <w:sz w:val="22"/>
      </w:rPr>
      <w:tblPr/>
      <w:tcPr>
        <w:shd w:val="clear" w:color="FFFFFF" w:fill="D3DFEE" w:themeColor="accent1" w:themeTint="40" w:themeFill="accen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F81BD"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EFD3D2" w:themeColor="accent2" w:themeTint="40" w:themeFill="accent2" w:themeFillTint="40"/>
      </w:tcPr>
    </w:tblStylePr>
    <w:tblStylePr w:type="band1Vert">
      <w:rPr>
        <w:rFonts w:ascii="Arial" w:hAnsi="Arial"/>
        <w:color w:val="404040"/>
        <w:sz w:val="22"/>
      </w:rPr>
      <w:tblPr/>
      <w:tcPr>
        <w:shd w:val="clear" w:color="FFFFFF" w:fill="EFD3D2" w:themeColor="accent2" w:themeTint="40" w:themeFill="accent2"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C0504D" w:themeColor="accent2" w:themeFill="accent2"/>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6EED5" w:themeColor="accent3" w:themeTint="40" w:themeFill="accent3" w:themeFillTint="40"/>
      </w:tcPr>
    </w:tblStylePr>
    <w:tblStylePr w:type="band1Vert">
      <w:rPr>
        <w:rFonts w:ascii="Arial" w:hAnsi="Arial"/>
        <w:color w:val="404040"/>
        <w:sz w:val="22"/>
      </w:rPr>
      <w:tblPr/>
      <w:tcPr>
        <w:shd w:val="clear" w:color="FFFFFF" w:fill="E6EED5" w:themeColor="accent3" w:themeTint="40" w:themeFill="accent3"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9BBB59" w:themeColor="accent3" w:themeFill="accent3"/>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DFD8E8" w:themeColor="accent4" w:themeTint="40" w:themeFill="accent4" w:themeFillTint="40"/>
      </w:tcPr>
    </w:tblStylePr>
    <w:tblStylePr w:type="band1Vert">
      <w:rPr>
        <w:rFonts w:ascii="Arial" w:hAnsi="Arial"/>
        <w:color w:val="404040"/>
        <w:sz w:val="22"/>
      </w:rPr>
      <w:tblPr/>
      <w:tcPr>
        <w:shd w:val="clear" w:color="FFFFFF" w:fill="DFD8E8" w:themeColor="accent4" w:themeTint="40" w:themeFill="accent4"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8064A2" w:themeColor="accent4" w:themeFill="accent4"/>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2EAF1" w:themeColor="accent5" w:themeTint="40" w:themeFill="accent5" w:themeFillTint="40"/>
      </w:tcPr>
    </w:tblStylePr>
    <w:tblStylePr w:type="band1Vert">
      <w:rPr>
        <w:rFonts w:ascii="Arial" w:hAnsi="Arial"/>
        <w:color w:val="404040"/>
        <w:sz w:val="22"/>
      </w:rPr>
      <w:tblPr/>
      <w:tcPr>
        <w:shd w:val="clear" w:color="FFFFFF" w:fill="D2EAF1" w:themeColor="accent5" w:themeTint="40" w:themeFill="accent5"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BACC6" w:themeColor="accent5" w:themeFill="accent5"/>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FDE5D1" w:themeColor="accent6" w:themeTint="40" w:themeFill="accent6" w:themeFillTint="40"/>
      </w:tcPr>
    </w:tblStylePr>
    <w:tblStylePr w:type="band1Vert">
      <w:rPr>
        <w:rFonts w:ascii="Arial" w:hAnsi="Arial"/>
        <w:color w:val="404040"/>
        <w:sz w:val="22"/>
      </w:rPr>
      <w:tblPr/>
      <w:tcPr>
        <w:shd w:val="clear" w:color="FFFFFF" w:fill="FDE5D1" w:themeColor="accent6" w:themeTint="40" w:themeFill="accent6"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F79646" w:themeColor="accent6" w:themeFill="accent6"/>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5Dark">
    <w:name w:val="List Table 5 Dark"/>
    <w:basedOn w:val="TableNormal"/>
    <w:uiPriority w:val="99"/>
    <w:pPr>
      <w:spacing w:after="0" w:line="240" w:lineRule="auto"/>
    </w:pPr>
    <w:tblPr>
      <w:tblStyleRowBandSize w:val="1"/>
      <w:tblStyleColBandSize w:val="1"/>
      <w:tblInd w:w="0" w:type="dxa"/>
      <w:tblBorders>
        <w:top w:val="single" w:sz="32" w:space="0" w:color="000000" w:themeColor="text1" w:themeTint="80"/>
        <w:left w:val="single" w:sz="32" w:space="0" w:color="000000" w:themeColor="text1" w:themeTint="80"/>
        <w:bottom w:val="single" w:sz="32" w:space="0" w:color="000000" w:themeColor="text1" w:themeTint="80"/>
        <w:right w:val="single" w:sz="32" w:space="0" w:color="000000" w:themeColor="text1" w:themeTint="80"/>
      </w:tblBorders>
      <w:shd w:val="clear" w:color="FFFFFF" w:fill="7F7F7F" w:themeColor="text1" w:themeTint="80" w:themeFill="text1" w:themeFillTint="80"/>
    </w:tblPr>
    <w:tblStylePr w:type="band1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1Vert">
      <w:tblPr/>
      <w:tcPr>
        <w:tcBorders>
          <w:left w:val="single" w:sz="4" w:space="0" w:color="000000" w:themeColor="light1"/>
          <w:right w:val="single" w:sz="4" w:space="0" w:color="000000" w:themeColor="light1"/>
        </w:tcBorders>
        <w:shd w:val="clear" w:color="FFFFFF" w:fill="7F7F7F" w:themeColor="text1" w:themeTint="80" w:themeFill="text1" w:themeFillTint="80"/>
      </w:tcPr>
    </w:tblStylePr>
    <w:tblStylePr w:type="band2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text1" w:themeTint="80"/>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text1" w:themeTint="80"/>
          <w:bottom w:val="single" w:sz="12" w:space="0" w:color="000000" w:themeColor="light1"/>
        </w:tcBorders>
        <w:shd w:val="clear" w:color="FFFFFF" w:fill="7F7F7F" w:themeColor="text1" w:themeTint="80" w:themeFill="text1" w:themeFillTint="80"/>
      </w:tcPr>
    </w:tblStylePr>
    <w:tblStylePr w:type="lastCol">
      <w:tblPr/>
      <w:tcPr>
        <w:tcBorders>
          <w:left w:val="single" w:sz="4" w:space="0" w:color="000000" w:themeColor="light1"/>
          <w:right w:val="single" w:sz="32" w:space="0" w:color="000000" w:themeColor="text1" w:themeTint="80"/>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000000" w:themeColor="accent1"/>
        <w:left w:val="single" w:sz="32" w:space="0" w:color="000000" w:themeColor="accent1"/>
        <w:bottom w:val="single" w:sz="32" w:space="0" w:color="000000" w:themeColor="accent1"/>
        <w:right w:val="single" w:sz="32" w:space="0" w:color="000000" w:themeColor="accent1"/>
      </w:tblBorders>
      <w:shd w:val="clear" w:color="FFFFFF" w:fill="4F81BD" w:themeColor="accent1" w:themeFill="accent1"/>
    </w:tblPr>
    <w:tblStylePr w:type="band1Horz">
      <w:tblPr/>
      <w:tcPr>
        <w:tcBorders>
          <w:top w:val="single" w:sz="4" w:space="0" w:color="000000" w:themeColor="light1"/>
          <w:bottom w:val="single" w:sz="4" w:space="0" w:color="000000" w:themeColor="light1"/>
        </w:tcBorders>
        <w:shd w:val="clear" w:color="FFFFFF" w:fill="4F81BD" w:themeColor="accent1" w:themeFill="accent1"/>
      </w:tcPr>
    </w:tblStylePr>
    <w:tblStylePr w:type="band1Vert">
      <w:tblPr/>
      <w:tcPr>
        <w:tcBorders>
          <w:left w:val="single" w:sz="4" w:space="0" w:color="000000" w:themeColor="light1"/>
          <w:right w:val="single" w:sz="4" w:space="0" w:color="000000" w:themeColor="light1"/>
        </w:tcBorders>
        <w:shd w:val="clear" w:color="FFFFFF" w:fill="4F81BD" w:themeColor="accent1" w:themeFill="accent1"/>
      </w:tcPr>
    </w:tblStylePr>
    <w:tblStylePr w:type="band2Horz">
      <w:tblPr/>
      <w:tcPr>
        <w:tcBorders>
          <w:top w:val="single" w:sz="4" w:space="0" w:color="000000" w:themeColor="light1"/>
          <w:bottom w:val="single" w:sz="4" w:space="0" w:color="000000" w:themeColor="light1"/>
        </w:tcBorders>
        <w:shd w:val="clear" w:color="FFFFFF" w:fill="4F81BD" w:themeColor="accent1" w:themeFill="accent1"/>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1"/>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1"/>
          <w:bottom w:val="single" w:sz="12" w:space="0" w:color="000000" w:themeColor="light1"/>
        </w:tcBorders>
        <w:shd w:val="clear" w:color="FFFFFF" w:fill="4F81BD" w:themeColor="accent1" w:themeFill="accent1"/>
      </w:tcPr>
    </w:tblStylePr>
    <w:tblStylePr w:type="lastCol">
      <w:tblPr/>
      <w:tcPr>
        <w:tcBorders>
          <w:left w:val="single" w:sz="4" w:space="0" w:color="000000" w:themeColor="light1"/>
          <w:right w:val="single" w:sz="32" w:space="0" w:color="000000" w:themeColor="accent1"/>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000000" w:themeColor="accent2" w:themeTint="97"/>
        <w:left w:val="single" w:sz="32" w:space="0" w:color="000000" w:themeColor="accent2" w:themeTint="97"/>
        <w:bottom w:val="single" w:sz="32" w:space="0" w:color="000000" w:themeColor="accent2" w:themeTint="97"/>
        <w:right w:val="single" w:sz="32" w:space="0" w:color="000000" w:themeColor="accent2" w:themeTint="97"/>
      </w:tblBorders>
      <w:shd w:val="clear" w:color="FFFFFF" w:fill="DA9796" w:themeColor="accent2" w:themeTint="97" w:themeFill="accent2" w:themeFillTint="97"/>
    </w:tblPr>
    <w:tblStylePr w:type="band1Horz">
      <w:tblPr/>
      <w:tcPr>
        <w:tcBorders>
          <w:top w:val="single" w:sz="4" w:space="0" w:color="000000" w:themeColor="light1"/>
          <w:bottom w:val="single" w:sz="4" w:space="0" w:color="000000" w:themeColor="light1"/>
        </w:tcBorders>
        <w:shd w:val="clear" w:color="FFFFFF" w:fill="DA9796" w:themeColor="accent2" w:themeTint="97" w:themeFill="accent2" w:themeFillTint="97"/>
      </w:tcPr>
    </w:tblStylePr>
    <w:tblStylePr w:type="band1Vert">
      <w:tblPr/>
      <w:tcPr>
        <w:tcBorders>
          <w:left w:val="single" w:sz="4" w:space="0" w:color="000000" w:themeColor="light1"/>
          <w:right w:val="single" w:sz="4" w:space="0" w:color="000000" w:themeColor="light1"/>
        </w:tcBorders>
        <w:shd w:val="clear" w:color="FFFFFF" w:fill="DA9796" w:themeColor="accent2" w:themeTint="97" w:themeFill="accent2" w:themeFillTint="97"/>
      </w:tcPr>
    </w:tblStylePr>
    <w:tblStylePr w:type="band2Horz">
      <w:tblPr/>
      <w:tcPr>
        <w:tcBorders>
          <w:top w:val="single" w:sz="4" w:space="0" w:color="000000" w:themeColor="light1"/>
          <w:bottom w:val="single" w:sz="4" w:space="0" w:color="000000" w:themeColor="light1"/>
        </w:tcBorders>
        <w:shd w:val="clear" w:color="FFFFFF" w:fill="DA9796" w:themeColor="accent2" w:themeTint="97" w:themeFill="accent2" w:themeFillTint="97"/>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2" w:themeTint="97"/>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2" w:themeTint="97"/>
          <w:bottom w:val="single" w:sz="12" w:space="0" w:color="000000" w:themeColor="light1"/>
        </w:tcBorders>
        <w:shd w:val="clear" w:color="FFFFFF" w:fill="DA9796" w:themeColor="accent2" w:themeTint="97" w:themeFill="accent2" w:themeFillTint="97"/>
      </w:tcPr>
    </w:tblStylePr>
    <w:tblStylePr w:type="lastCol">
      <w:tblPr/>
      <w:tcPr>
        <w:tcBorders>
          <w:left w:val="single" w:sz="4" w:space="0" w:color="000000" w:themeColor="light1"/>
          <w:right w:val="single" w:sz="32" w:space="0" w:color="000000" w:themeColor="accent2" w:themeTint="97"/>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000000" w:themeColor="accent3" w:themeTint="98"/>
        <w:left w:val="single" w:sz="32" w:space="0" w:color="000000" w:themeColor="accent3" w:themeTint="98"/>
        <w:bottom w:val="single" w:sz="32" w:space="0" w:color="000000" w:themeColor="accent3" w:themeTint="98"/>
        <w:right w:val="single" w:sz="32" w:space="0" w:color="000000" w:themeColor="accent3" w:themeTint="98"/>
      </w:tblBorders>
      <w:shd w:val="clear" w:color="FFFFFF" w:fill="C3D69C" w:themeColor="accent3" w:themeTint="98" w:themeFill="accent3" w:themeFillTint="98"/>
    </w:tblPr>
    <w:tblStylePr w:type="band1Horz">
      <w:tblPr/>
      <w:tcPr>
        <w:tcBorders>
          <w:top w:val="single" w:sz="4" w:space="0" w:color="000000" w:themeColor="light1"/>
          <w:bottom w:val="single" w:sz="4" w:space="0" w:color="000000" w:themeColor="light1"/>
        </w:tcBorders>
        <w:shd w:val="clear" w:color="FFFFFF" w:fill="C3D69C" w:themeColor="accent3" w:themeTint="98" w:themeFill="accent3" w:themeFillTint="98"/>
      </w:tcPr>
    </w:tblStylePr>
    <w:tblStylePr w:type="band1Vert">
      <w:tblPr/>
      <w:tcPr>
        <w:tcBorders>
          <w:left w:val="single" w:sz="4" w:space="0" w:color="000000" w:themeColor="light1"/>
          <w:right w:val="single" w:sz="4" w:space="0" w:color="000000" w:themeColor="light1"/>
        </w:tcBorders>
        <w:shd w:val="clear" w:color="FFFFFF" w:fill="C3D69C" w:themeColor="accent3" w:themeTint="98" w:themeFill="accent3" w:themeFillTint="98"/>
      </w:tcPr>
    </w:tblStylePr>
    <w:tblStylePr w:type="band2Horz">
      <w:tblPr/>
      <w:tcPr>
        <w:tcBorders>
          <w:top w:val="single" w:sz="4" w:space="0" w:color="000000" w:themeColor="light1"/>
          <w:bottom w:val="single" w:sz="4" w:space="0" w:color="000000" w:themeColor="light1"/>
        </w:tcBorders>
        <w:shd w:val="clear" w:color="FFFFFF" w:fill="C3D69C" w:themeColor="accent3" w:themeTint="98" w:themeFill="accent3"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3"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3" w:themeTint="98"/>
          <w:bottom w:val="single" w:sz="12" w:space="0" w:color="000000" w:themeColor="light1"/>
        </w:tcBorders>
        <w:shd w:val="clear" w:color="FFFFFF" w:fill="C3D69C" w:themeColor="accent3" w:themeTint="98" w:themeFill="accent3" w:themeFillTint="98"/>
      </w:tcPr>
    </w:tblStylePr>
    <w:tblStylePr w:type="lastCol">
      <w:tblPr/>
      <w:tcPr>
        <w:tcBorders>
          <w:left w:val="single" w:sz="4" w:space="0" w:color="000000" w:themeColor="light1"/>
          <w:right w:val="single" w:sz="32" w:space="0" w:color="000000" w:themeColor="accent3"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000000" w:themeColor="accent4" w:themeTint="9A"/>
        <w:left w:val="single" w:sz="32" w:space="0" w:color="000000" w:themeColor="accent4" w:themeTint="9A"/>
        <w:bottom w:val="single" w:sz="32" w:space="0" w:color="000000" w:themeColor="accent4" w:themeTint="9A"/>
        <w:right w:val="single" w:sz="32" w:space="0" w:color="000000" w:themeColor="accent4" w:themeTint="9A"/>
      </w:tblBorders>
      <w:shd w:val="clear" w:color="FFFFFF" w:fill="B2A1C7" w:themeColor="accent4" w:themeTint="9A" w:themeFill="accent4" w:themeFillTint="9A"/>
    </w:tblPr>
    <w:tblStylePr w:type="band1Horz">
      <w:tblPr/>
      <w:tcPr>
        <w:tcBorders>
          <w:top w:val="single" w:sz="4" w:space="0" w:color="000000" w:themeColor="light1"/>
          <w:bottom w:val="single" w:sz="4" w:space="0" w:color="000000" w:themeColor="light1"/>
        </w:tcBorders>
        <w:shd w:val="clear" w:color="FFFFFF" w:fill="B2A1C7" w:themeColor="accent4" w:themeTint="9A" w:themeFill="accent4" w:themeFillTint="9A"/>
      </w:tcPr>
    </w:tblStylePr>
    <w:tblStylePr w:type="band1Vert">
      <w:tblPr/>
      <w:tcPr>
        <w:tcBorders>
          <w:left w:val="single" w:sz="4" w:space="0" w:color="000000" w:themeColor="light1"/>
          <w:right w:val="single" w:sz="4" w:space="0" w:color="000000" w:themeColor="light1"/>
        </w:tcBorders>
        <w:shd w:val="clear" w:color="FFFFFF" w:fill="B2A1C7" w:themeColor="accent4" w:themeTint="9A" w:themeFill="accent4" w:themeFillTint="9A"/>
      </w:tcPr>
    </w:tblStylePr>
    <w:tblStylePr w:type="band2Horz">
      <w:tblPr/>
      <w:tcPr>
        <w:tcBorders>
          <w:top w:val="single" w:sz="4" w:space="0" w:color="000000" w:themeColor="light1"/>
          <w:bottom w:val="single" w:sz="4" w:space="0" w:color="000000" w:themeColor="light1"/>
        </w:tcBorders>
        <w:shd w:val="clear" w:color="FFFFFF" w:fill="B2A1C7" w:themeColor="accent4" w:themeTint="9A" w:themeFill="accent4"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4"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4" w:themeTint="9A"/>
          <w:bottom w:val="single" w:sz="12" w:space="0" w:color="000000" w:themeColor="light1"/>
        </w:tcBorders>
        <w:shd w:val="clear" w:color="FFFFFF" w:fill="B2A1C7" w:themeColor="accent4" w:themeTint="9A" w:themeFill="accent4" w:themeFillTint="9A"/>
      </w:tcPr>
    </w:tblStylePr>
    <w:tblStylePr w:type="lastCol">
      <w:tblPr/>
      <w:tcPr>
        <w:tcBorders>
          <w:left w:val="single" w:sz="4" w:space="0" w:color="000000" w:themeColor="light1"/>
          <w:right w:val="single" w:sz="32" w:space="0" w:color="000000" w:themeColor="accent4"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000000" w:themeColor="accent5" w:themeTint="9A"/>
        <w:left w:val="single" w:sz="32" w:space="0" w:color="000000" w:themeColor="accent5" w:themeTint="9A"/>
        <w:bottom w:val="single" w:sz="32" w:space="0" w:color="000000" w:themeColor="accent5" w:themeTint="9A"/>
        <w:right w:val="single" w:sz="32" w:space="0" w:color="000000" w:themeColor="accent5" w:themeTint="9A"/>
      </w:tblBorders>
      <w:shd w:val="clear" w:color="FFFFFF" w:fill="92CDDD" w:themeColor="accent5" w:themeTint="9A" w:themeFill="accent5" w:themeFillTint="9A"/>
    </w:tblPr>
    <w:tblStylePr w:type="band1Horz">
      <w:tblPr/>
      <w:tcPr>
        <w:tcBorders>
          <w:top w:val="single" w:sz="4" w:space="0" w:color="000000" w:themeColor="light1"/>
          <w:bottom w:val="single" w:sz="4" w:space="0" w:color="000000" w:themeColor="light1"/>
        </w:tcBorders>
        <w:shd w:val="clear" w:color="FFFFFF" w:fill="92CDDD" w:themeColor="accent5" w:themeTint="9A" w:themeFill="accent5" w:themeFillTint="9A"/>
      </w:tcPr>
    </w:tblStylePr>
    <w:tblStylePr w:type="band1Vert">
      <w:tblPr/>
      <w:tcPr>
        <w:tcBorders>
          <w:left w:val="single" w:sz="4" w:space="0" w:color="000000" w:themeColor="light1"/>
          <w:right w:val="single" w:sz="4" w:space="0" w:color="000000" w:themeColor="light1"/>
        </w:tcBorders>
        <w:shd w:val="clear" w:color="FFFFFF" w:fill="92CDDD" w:themeColor="accent5" w:themeTint="9A" w:themeFill="accent5" w:themeFillTint="9A"/>
      </w:tcPr>
    </w:tblStylePr>
    <w:tblStylePr w:type="band2Horz">
      <w:tblPr/>
      <w:tcPr>
        <w:tcBorders>
          <w:top w:val="single" w:sz="4" w:space="0" w:color="000000" w:themeColor="light1"/>
          <w:bottom w:val="single" w:sz="4" w:space="0" w:color="000000" w:themeColor="light1"/>
        </w:tcBorders>
        <w:shd w:val="clear" w:color="FFFFFF" w:fill="92CDDD" w:themeColor="accent5" w:themeTint="9A" w:themeFill="accent5"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5"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5" w:themeTint="9A"/>
          <w:bottom w:val="single" w:sz="12" w:space="0" w:color="000000" w:themeColor="light1"/>
        </w:tcBorders>
        <w:shd w:val="clear" w:color="FFFFFF" w:fill="92CDDD" w:themeColor="accent5" w:themeTint="9A" w:themeFill="accent5" w:themeFillTint="9A"/>
      </w:tcPr>
    </w:tblStylePr>
    <w:tblStylePr w:type="lastCol">
      <w:tblPr/>
      <w:tcPr>
        <w:tcBorders>
          <w:left w:val="single" w:sz="4" w:space="0" w:color="000000" w:themeColor="light1"/>
          <w:right w:val="single" w:sz="32" w:space="0" w:color="000000" w:themeColor="accent5"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000000" w:themeColor="accent6" w:themeTint="98"/>
        <w:left w:val="single" w:sz="32" w:space="0" w:color="000000" w:themeColor="accent6" w:themeTint="98"/>
        <w:bottom w:val="single" w:sz="32" w:space="0" w:color="000000" w:themeColor="accent6" w:themeTint="98"/>
        <w:right w:val="single" w:sz="32" w:space="0" w:color="000000" w:themeColor="accent6" w:themeTint="98"/>
      </w:tblBorders>
      <w:shd w:val="clear" w:color="FFFFFF" w:fill="FAC091" w:themeColor="accent6" w:themeTint="98" w:themeFill="accent6" w:themeFillTint="98"/>
    </w:tblPr>
    <w:tblStylePr w:type="band1Horz">
      <w:tblPr/>
      <w:tcPr>
        <w:tcBorders>
          <w:top w:val="single" w:sz="4" w:space="0" w:color="000000" w:themeColor="light1"/>
          <w:bottom w:val="single" w:sz="4" w:space="0" w:color="000000" w:themeColor="light1"/>
        </w:tcBorders>
        <w:shd w:val="clear" w:color="FFFFFF" w:fill="FAC091" w:themeColor="accent6" w:themeTint="98" w:themeFill="accent6" w:themeFillTint="98"/>
      </w:tcPr>
    </w:tblStylePr>
    <w:tblStylePr w:type="band1Vert">
      <w:tblPr/>
      <w:tcPr>
        <w:tcBorders>
          <w:left w:val="single" w:sz="4" w:space="0" w:color="000000" w:themeColor="light1"/>
          <w:right w:val="single" w:sz="4" w:space="0" w:color="000000" w:themeColor="light1"/>
        </w:tcBorders>
        <w:shd w:val="clear" w:color="FFFFFF" w:fill="FAC091" w:themeColor="accent6" w:themeTint="98" w:themeFill="accent6" w:themeFillTint="98"/>
      </w:tcPr>
    </w:tblStylePr>
    <w:tblStylePr w:type="band2Horz">
      <w:tblPr/>
      <w:tcPr>
        <w:tcBorders>
          <w:top w:val="single" w:sz="4" w:space="0" w:color="000000" w:themeColor="light1"/>
          <w:bottom w:val="single" w:sz="4" w:space="0" w:color="000000" w:themeColor="light1"/>
        </w:tcBorders>
        <w:shd w:val="clear" w:color="FFFFFF" w:fill="FAC091" w:themeColor="accent6" w:themeTint="98" w:themeFill="accent6"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6"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6" w:themeTint="98"/>
          <w:bottom w:val="single" w:sz="12" w:space="0" w:color="000000" w:themeColor="light1"/>
        </w:tcBorders>
        <w:shd w:val="clear" w:color="FFFFFF" w:fill="FAC091" w:themeColor="accent6" w:themeTint="98" w:themeFill="accent6" w:themeFillTint="98"/>
      </w:tcPr>
    </w:tblStylePr>
    <w:tblStylePr w:type="lastCol">
      <w:tblPr/>
      <w:tcPr>
        <w:tcBorders>
          <w:left w:val="single" w:sz="4" w:space="0" w:color="000000" w:themeColor="light1"/>
          <w:right w:val="single" w:sz="32" w:space="0" w:color="000000" w:themeColor="accent6"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000000" w:themeColor="text1" w:themeTint="80"/>
        <w:bottom w:val="single" w:sz="4" w:space="0" w:color="000000" w:themeColor="text1" w:themeTint="80"/>
      </w:tblBorders>
    </w:tblPr>
    <w:tblStylePr w:type="band1Horz">
      <w:rPr>
        <w:rFonts w:ascii="Arial" w:hAnsi="Arial"/>
        <w:color w:val="000000" w:themeColor="text1"/>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000000" w:themeColor="text1"/>
        <w:sz w:val="22"/>
      </w:rPr>
    </w:tblStylePr>
    <w:tblStylePr w:type="band2Vert"/>
    <w:tblStylePr w:type="firstCol">
      <w:rPr>
        <w:b/>
        <w:color w:val="000000" w:themeColor="text1"/>
      </w:rPr>
    </w:tblStylePr>
    <w:tblStylePr w:type="firstRow">
      <w:rPr>
        <w:b/>
        <w:color w:val="000000" w:themeColor="text1"/>
      </w:rPr>
      <w:tblPr/>
      <w:tcPr>
        <w:tcBorders>
          <w:bottom w:val="single" w:sz="4" w:space="0" w:color="000000" w:themeColor="text1" w:themeTint="80"/>
        </w:tcBorders>
      </w:tcPr>
    </w:tblStylePr>
    <w:tblStylePr w:type="lastCol">
      <w:rPr>
        <w:b/>
        <w:color w:val="000000" w:themeColor="text1"/>
      </w:rPr>
    </w:tblStylePr>
    <w:tblStylePr w:type="lastRow">
      <w:rPr>
        <w:b/>
        <w:color w:val="000000" w:themeColor="text1"/>
      </w:rPr>
      <w:tblPr/>
      <w:tcPr>
        <w:tcBorders>
          <w:top w:val="single" w:sz="4" w:space="0" w:color="000000" w:themeColor="text1" w:themeTint="80"/>
        </w:tcBorders>
      </w:tcPr>
    </w:tblStylePr>
    <w:tblStylePr w:type="nwCell"/>
    <w:tblStylePr w:type="neCell"/>
    <w:tblStylePr w:type="swCell"/>
    <w:tblStylePr w:type="seCell"/>
    <w:tblStylePr w:type="wholeTable"/>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000000" w:themeColor="accent1"/>
        <w:bottom w:val="single" w:sz="4" w:space="0" w:color="000000" w:themeColor="accent1"/>
      </w:tblBorders>
    </w:tblPr>
    <w:tblStylePr w:type="band1Horz">
      <w:rPr>
        <w:rFonts w:ascii="Arial" w:hAnsi="Arial"/>
        <w:color w:val="2A4B71" w:themeColor="accent1" w:themeShade="95"/>
        <w:sz w:val="22"/>
      </w:rPr>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rPr>
        <w:rFonts w:ascii="Arial" w:hAnsi="Arial"/>
        <w:color w:val="2A4B71" w:themeColor="accent1" w:themeShade="95"/>
        <w:sz w:val="22"/>
      </w:rPr>
    </w:tblStylePr>
    <w:tblStylePr w:type="band2Vert"/>
    <w:tblStylePr w:type="firstCol">
      <w:rPr>
        <w:b/>
        <w:color w:val="2B4B72" w:themeColor="accent1" w:themeShade="95"/>
      </w:rPr>
    </w:tblStylePr>
    <w:tblStylePr w:type="firstRow">
      <w:rPr>
        <w:b/>
        <w:color w:val="2B4B72" w:themeColor="accent1" w:themeShade="95"/>
      </w:rPr>
      <w:tblPr/>
      <w:tcPr>
        <w:tcBorders>
          <w:bottom w:val="single" w:sz="4" w:space="0" w:color="000000" w:themeColor="accent1"/>
        </w:tcBorders>
      </w:tcPr>
    </w:tblStylePr>
    <w:tblStylePr w:type="lastCol">
      <w:rPr>
        <w:b/>
        <w:color w:val="2B4B72" w:themeColor="accent1" w:themeShade="95"/>
      </w:rPr>
    </w:tblStylePr>
    <w:tblStylePr w:type="lastRow">
      <w:rPr>
        <w:b/>
        <w:color w:val="2B4B72" w:themeColor="accent1" w:themeShade="95"/>
      </w:rPr>
      <w:tblPr/>
      <w:tcPr>
        <w:tcBorders>
          <w:top w:val="single" w:sz="4" w:space="0" w:color="000000" w:themeColor="accent1"/>
        </w:tcBorders>
      </w:tcPr>
    </w:tblStylePr>
    <w:tblStylePr w:type="nwCell"/>
    <w:tblStylePr w:type="neCell"/>
    <w:tblStylePr w:type="swCell"/>
    <w:tblStylePr w:type="seCell"/>
    <w:tblStylePr w:type="wholeTable"/>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bottom w:val="single" w:sz="4" w:space="0" w:color="000000" w:themeColor="accent2" w:themeTint="97"/>
      </w:tblBorders>
    </w:tblPr>
    <w:tblStylePr w:type="band1Horz">
      <w:rPr>
        <w:rFonts w:ascii="Arial" w:hAnsi="Arial"/>
        <w:color w:val="404040" w:themeColor="accent2" w:themeShade="95" w:themeTint="97"/>
        <w:sz w:val="22"/>
      </w:rPr>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rPr>
        <w:rFonts w:ascii="Arial" w:hAnsi="Arial"/>
        <w:color w:val="404040" w:themeColor="accent2" w:themeShade="95" w:themeTint="97"/>
        <w:sz w:val="22"/>
      </w:rPr>
    </w:tblStylePr>
    <w:tblStylePr w:type="band2Vert"/>
    <w:tblStylePr w:type="firstCol">
      <w:rPr>
        <w:b/>
        <w:color w:val="9F3A38" w:themeColor="accent2" w:themeShade="95" w:themeTint="97"/>
      </w:rPr>
    </w:tblStylePr>
    <w:tblStylePr w:type="firstRow">
      <w:rPr>
        <w:b/>
        <w:color w:val="9F3A38" w:themeColor="accent2" w:themeShade="95" w:themeTint="97"/>
      </w:rPr>
      <w:tblPr/>
      <w:tcPr>
        <w:tcBorders>
          <w:bottom w:val="single" w:sz="4" w:space="0" w:color="000000" w:themeColor="accent2" w:themeTint="97"/>
        </w:tcBorders>
      </w:tcPr>
    </w:tblStylePr>
    <w:tblStylePr w:type="lastCol">
      <w:rPr>
        <w:b/>
        <w:color w:val="9F3A38" w:themeColor="accent2" w:themeShade="95" w:themeTint="97"/>
      </w:rPr>
    </w:tblStylePr>
    <w:tblStylePr w:type="lastRow">
      <w:rPr>
        <w:b/>
        <w:color w:val="9F3A38" w:themeColor="accent2" w:themeShade="95" w:themeTint="97"/>
      </w:rPr>
      <w:tblPr/>
      <w:tcPr>
        <w:tcBorders>
          <w:top w:val="single" w:sz="4" w:space="0" w:color="000000" w:themeColor="accent2" w:themeTint="97"/>
        </w:tcBorders>
      </w:tcPr>
    </w:tblStylePr>
    <w:tblStylePr w:type="nwCell"/>
    <w:tblStylePr w:type="neCell"/>
    <w:tblStylePr w:type="swCell"/>
    <w:tblStylePr w:type="seCell"/>
    <w:tblStylePr w:type="wholeTable"/>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98"/>
        <w:bottom w:val="single" w:sz="4" w:space="0" w:color="000000" w:themeColor="accent3" w:themeTint="98"/>
      </w:tblBorders>
    </w:tblPr>
    <w:tblStylePr w:type="band1Horz">
      <w:rPr>
        <w:rFonts w:ascii="Arial" w:hAnsi="Arial"/>
        <w:color w:val="404040" w:themeColor="accent3" w:themeShade="95" w:themeTint="98"/>
        <w:sz w:val="22"/>
      </w:rPr>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rPr>
        <w:rFonts w:ascii="Arial" w:hAnsi="Arial"/>
        <w:color w:val="404040" w:themeColor="accent3" w:themeShade="95" w:themeTint="98"/>
        <w:sz w:val="22"/>
      </w:rPr>
    </w:tblStylePr>
    <w:tblStylePr w:type="band2Vert"/>
    <w:tblStylePr w:type="firstCol">
      <w:rPr>
        <w:b/>
        <w:color w:val="7C993F" w:themeColor="accent3" w:themeShade="95" w:themeTint="98"/>
      </w:rPr>
    </w:tblStylePr>
    <w:tblStylePr w:type="firstRow">
      <w:rPr>
        <w:b/>
        <w:color w:val="7C993F" w:themeColor="accent3" w:themeShade="95" w:themeTint="98"/>
      </w:rPr>
      <w:tblPr/>
      <w:tcPr>
        <w:tcBorders>
          <w:bottom w:val="single" w:sz="4" w:space="0" w:color="000000" w:themeColor="accent3" w:themeTint="98"/>
        </w:tcBorders>
      </w:tcPr>
    </w:tblStylePr>
    <w:tblStylePr w:type="lastCol">
      <w:rPr>
        <w:b/>
        <w:color w:val="7C993F" w:themeColor="accent3" w:themeShade="95" w:themeTint="98"/>
      </w:rPr>
    </w:tblStylePr>
    <w:tblStylePr w:type="lastRow">
      <w:rPr>
        <w:b/>
        <w:color w:val="7C993F" w:themeColor="accent3" w:themeShade="95" w:themeTint="98"/>
      </w:rPr>
      <w:tblPr/>
      <w:tcPr>
        <w:tcBorders>
          <w:top w:val="single" w:sz="4" w:space="0" w:color="000000" w:themeColor="accent3" w:themeTint="98"/>
        </w:tcBorders>
      </w:tcPr>
    </w:tblStylePr>
    <w:tblStylePr w:type="nwCell"/>
    <w:tblStylePr w:type="neCell"/>
    <w:tblStylePr w:type="swCell"/>
    <w:tblStylePr w:type="seCell"/>
    <w:tblStylePr w:type="wholeTable"/>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bottom w:val="single" w:sz="4" w:space="0" w:color="000000" w:themeColor="accent4" w:themeTint="9A"/>
      </w:tblBorders>
    </w:tblPr>
    <w:tblStylePr w:type="band1Horz">
      <w:rPr>
        <w:rFonts w:ascii="Arial" w:hAnsi="Arial"/>
        <w:color w:val="404040" w:themeColor="accent4" w:themeShade="95" w:themeTint="9A"/>
        <w:sz w:val="22"/>
      </w:rPr>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rPr>
        <w:rFonts w:ascii="Arial" w:hAnsi="Arial"/>
        <w:color w:val="404040" w:themeColor="accent4" w:themeShade="95" w:themeTint="9A"/>
        <w:sz w:val="22"/>
      </w:rPr>
    </w:tblStylePr>
    <w:tblStylePr w:type="band2Vert"/>
    <w:tblStylePr w:type="firstCol">
      <w:rPr>
        <w:b/>
        <w:color w:val="664F84" w:themeColor="accent4" w:themeShade="95" w:themeTint="9A"/>
      </w:rPr>
    </w:tblStylePr>
    <w:tblStylePr w:type="firstRow">
      <w:rPr>
        <w:b/>
        <w:color w:val="664F84" w:themeColor="accent4" w:themeShade="95" w:themeTint="9A"/>
      </w:rPr>
      <w:tblPr/>
      <w:tcPr>
        <w:tcBorders>
          <w:bottom w:val="single" w:sz="4" w:space="0" w:color="000000" w:themeColor="accent4" w:themeTint="9A"/>
        </w:tcBorders>
      </w:tcPr>
    </w:tblStylePr>
    <w:tblStylePr w:type="lastCol">
      <w:rPr>
        <w:b/>
        <w:color w:val="664F84" w:themeColor="accent4" w:themeShade="95" w:themeTint="9A"/>
      </w:rPr>
    </w:tblStylePr>
    <w:tblStylePr w:type="lastRow">
      <w:rPr>
        <w:b/>
        <w:color w:val="664F84" w:themeColor="accent4" w:themeShade="95" w:themeTint="9A"/>
      </w:rPr>
      <w:tblPr/>
      <w:tcPr>
        <w:tcBorders>
          <w:top w:val="single" w:sz="4" w:space="0" w:color="000000" w:themeColor="accent4" w:themeTint="9A"/>
        </w:tcBorders>
      </w:tcPr>
    </w:tblStylePr>
    <w:tblStylePr w:type="nwCell"/>
    <w:tblStylePr w:type="neCell"/>
    <w:tblStylePr w:type="swCell"/>
    <w:tblStylePr w:type="seCell"/>
    <w:tblStylePr w:type="wholeTable"/>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000000" w:themeColor="accent5" w:themeTint="9A"/>
        <w:bottom w:val="single" w:sz="4" w:space="0" w:color="000000" w:themeColor="accent5" w:themeTint="9A"/>
      </w:tblBorders>
    </w:tblPr>
    <w:tblStylePr w:type="band1Horz">
      <w:rPr>
        <w:rFonts w:ascii="Arial" w:hAnsi="Arial"/>
        <w:color w:val="404040" w:themeColor="accent5" w:themeShade="95" w:themeTint="9A"/>
        <w:sz w:val="22"/>
      </w:rPr>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rPr>
        <w:rFonts w:ascii="Arial" w:hAnsi="Arial"/>
        <w:color w:val="404040" w:themeColor="accent5" w:themeShade="95" w:themeTint="9A"/>
        <w:sz w:val="22"/>
      </w:rPr>
    </w:tblStylePr>
    <w:tblStylePr w:type="band2Vert"/>
    <w:tblStylePr w:type="firstCol">
      <w:rPr>
        <w:b/>
        <w:color w:val="338BA3" w:themeColor="accent5" w:themeShade="95" w:themeTint="9A"/>
      </w:rPr>
    </w:tblStylePr>
    <w:tblStylePr w:type="firstRow">
      <w:rPr>
        <w:b/>
        <w:color w:val="338BA3" w:themeColor="accent5" w:themeShade="95" w:themeTint="9A"/>
      </w:rPr>
      <w:tblPr/>
      <w:tcPr>
        <w:tcBorders>
          <w:bottom w:val="single" w:sz="4" w:space="0" w:color="000000" w:themeColor="accent5" w:themeTint="9A"/>
        </w:tcBorders>
      </w:tcPr>
    </w:tblStylePr>
    <w:tblStylePr w:type="lastCol">
      <w:rPr>
        <w:b/>
        <w:color w:val="338BA3" w:themeColor="accent5" w:themeShade="95" w:themeTint="9A"/>
      </w:rPr>
    </w:tblStylePr>
    <w:tblStylePr w:type="lastRow">
      <w:rPr>
        <w:b/>
        <w:color w:val="338BA3" w:themeColor="accent5" w:themeShade="95" w:themeTint="9A"/>
      </w:rPr>
      <w:tblPr/>
      <w:tcPr>
        <w:tcBorders>
          <w:top w:val="single" w:sz="4" w:space="0" w:color="000000" w:themeColor="accent5" w:themeTint="9A"/>
        </w:tcBorders>
      </w:tcPr>
    </w:tblStylePr>
    <w:tblStylePr w:type="nwCell"/>
    <w:tblStylePr w:type="neCell"/>
    <w:tblStylePr w:type="swCell"/>
    <w:tblStylePr w:type="seCell"/>
    <w:tblStylePr w:type="wholeTable"/>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000000" w:themeColor="accent6" w:themeTint="98"/>
        <w:bottom w:val="single" w:sz="4" w:space="0" w:color="000000" w:themeColor="accent6" w:themeTint="98"/>
      </w:tblBorders>
    </w:tblPr>
    <w:tblStylePr w:type="band1Horz">
      <w:rPr>
        <w:rFonts w:ascii="Arial" w:hAnsi="Arial"/>
        <w:color w:val="404040" w:themeColor="accent6" w:themeShade="95" w:themeTint="98"/>
        <w:sz w:val="22"/>
      </w:rPr>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rPr>
        <w:rFonts w:ascii="Arial" w:hAnsi="Arial"/>
        <w:color w:val="404040" w:themeColor="accent6" w:themeShade="95" w:themeTint="98"/>
        <w:sz w:val="22"/>
      </w:rPr>
    </w:tblStylePr>
    <w:tblStylePr w:type="band2Vert"/>
    <w:tblStylePr w:type="firstCol">
      <w:rPr>
        <w:b/>
        <w:color w:val="DD680A" w:themeColor="accent6" w:themeShade="95" w:themeTint="98"/>
      </w:rPr>
    </w:tblStylePr>
    <w:tblStylePr w:type="firstRow">
      <w:rPr>
        <w:b/>
        <w:color w:val="DD680A" w:themeColor="accent6" w:themeShade="95" w:themeTint="98"/>
      </w:rPr>
      <w:tblPr/>
      <w:tcPr>
        <w:tcBorders>
          <w:bottom w:val="single" w:sz="4" w:space="0" w:color="000000" w:themeColor="accent6" w:themeTint="98"/>
        </w:tcBorders>
      </w:tcPr>
    </w:tblStylePr>
    <w:tblStylePr w:type="lastCol">
      <w:rPr>
        <w:b/>
        <w:color w:val="DD680A" w:themeColor="accent6" w:themeShade="95" w:themeTint="98"/>
      </w:rPr>
    </w:tblStylePr>
    <w:tblStylePr w:type="lastRow">
      <w:rPr>
        <w:b/>
        <w:color w:val="DD680A" w:themeColor="accent6" w:themeShade="95" w:themeTint="98"/>
      </w:rPr>
      <w:tblPr/>
      <w:tcPr>
        <w:tcBorders>
          <w:top w:val="single" w:sz="4" w:space="0" w:color="000000" w:themeColor="accent6" w:themeTint="98"/>
        </w:tcBorders>
      </w:tcPr>
    </w:tblStylePr>
    <w:tblStylePr w:type="nwCell"/>
    <w:tblStylePr w:type="neCell"/>
    <w:tblStylePr w:type="swCell"/>
    <w:tblStylePr w:type="seCell"/>
    <w:tblStylePr w:type="wholeTable"/>
  </w:style>
  <w:style w:type="table"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000000" w:themeColor="text1" w:themeTint="80"/>
      </w:tblBorders>
    </w:tblPr>
    <w:tblStylePr w:type="band1Horz">
      <w:rPr>
        <w:rFonts w:ascii="Arial" w:hAnsi="Arial"/>
        <w:color w:val="4A4A4A" w:themeColor="text1" w:themeShade="95" w:themeTint="80"/>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4A4A4A" w:themeColor="text1" w:themeShade="95" w:themeTint="80"/>
        <w:sz w:val="22"/>
      </w:rPr>
    </w:tblStylePr>
    <w:tblStylePr w:type="band2Vert"/>
    <w:tblStylePr w:type="firstCol">
      <w:pPr>
        <w:jc w:val="right"/>
      </w:pPr>
      <w:rPr>
        <w:rFonts w:ascii="Arial" w:hAnsi="Arial"/>
        <w:i/>
        <w:color w:val="4A4A4A" w:themeColor="text1" w:themeShade="95" w:themeTint="80"/>
        <w:sz w:val="22"/>
      </w:rPr>
      <w:tblPr/>
      <w:tcPr>
        <w:tcBorders>
          <w:top w:val="nil"/>
          <w:left w:val="nil"/>
          <w:bottom w:val="nil"/>
          <w:right w:val="single" w:sz="4" w:space="0" w:color="000000" w:themeColor="text1" w:themeTint="80"/>
        </w:tcBorders>
        <w:shd w:val="clear" w:color="FFFFFF" w:fill="auto"/>
      </w:tcPr>
    </w:tblStylePr>
    <w:tblStylePr w:type="firstRow">
      <w:rPr>
        <w:rFonts w:ascii="Arial" w:hAnsi="Arial"/>
        <w:i/>
        <w:color w:val="4A4A4A" w:themeColor="text1" w:themeShade="95" w:themeTint="80"/>
        <w:sz w:val="22"/>
      </w:rPr>
      <w:tblPr/>
      <w:tcPr>
        <w:tcBorders>
          <w:top w:val="nil"/>
          <w:left w:val="nil"/>
          <w:bottom w:val="single" w:sz="4" w:space="0" w:color="000000" w:themeColor="text1" w:themeTint="80"/>
          <w:right w:val="nil"/>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il"/>
          <w:left w:val="single" w:sz="4" w:space="0" w:color="000000" w:themeColor="text1" w:themeTint="80"/>
          <w:bottom w:val="nil"/>
          <w:right w:val="nil"/>
        </w:tcBorders>
        <w:shd w:val="clear" w:color="FFFFFF" w:fill="auto"/>
      </w:tcPr>
    </w:tblStylePr>
    <w:tblStylePr w:type="lastRow">
      <w:rPr>
        <w:rFonts w:ascii="Arial" w:hAnsi="Arial"/>
        <w:i/>
        <w:color w:val="4A4A4A" w:themeColor="text1" w:themeShade="95" w:themeTint="80"/>
        <w:sz w:val="22"/>
      </w:rPr>
      <w:tblPr/>
      <w:tcPr>
        <w:tcBorders>
          <w:top w:val="single" w:sz="4" w:space="0" w:color="000000" w:themeColor="tex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4A4A4A" w:themeColor="text1" w:themeShade="95" w:themeTint="80"/>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000000" w:themeColor="accent1"/>
      </w:tblBorders>
    </w:tblPr>
    <w:tblStylePr w:type="band1Horz">
      <w:rPr>
        <w:rFonts w:ascii="Arial" w:hAnsi="Arial"/>
        <w:color w:val="2B4B72" w:themeColor="accent1" w:themeShade="95"/>
        <w:sz w:val="22"/>
      </w:rPr>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rPr>
        <w:rFonts w:ascii="Arial" w:hAnsi="Arial"/>
        <w:color w:val="2B4B72" w:themeColor="accent1" w:themeShade="95"/>
        <w:sz w:val="22"/>
      </w:rPr>
    </w:tblStylePr>
    <w:tblStylePr w:type="band2Vert"/>
    <w:tblStylePr w:type="firstCol">
      <w:pPr>
        <w:jc w:val="right"/>
      </w:pPr>
      <w:rPr>
        <w:rFonts w:ascii="Arial" w:hAnsi="Arial"/>
        <w:i/>
        <w:color w:val="2B4B72" w:themeColor="accent1" w:themeShade="95"/>
        <w:sz w:val="22"/>
      </w:rPr>
      <w:tblPr/>
      <w:tcPr>
        <w:tcBorders>
          <w:top w:val="nil"/>
          <w:left w:val="nil"/>
          <w:bottom w:val="nil"/>
          <w:right w:val="single" w:sz="4" w:space="0" w:color="000000" w:themeColor="accent1"/>
        </w:tcBorders>
        <w:shd w:val="clear" w:color="FFFFFF" w:fill="auto"/>
      </w:tcPr>
    </w:tblStylePr>
    <w:tblStylePr w:type="firstRow">
      <w:rPr>
        <w:rFonts w:ascii="Arial" w:hAnsi="Arial"/>
        <w:i/>
        <w:color w:val="2B4B72" w:themeColor="accent1" w:themeShade="95"/>
        <w:sz w:val="22"/>
      </w:rPr>
      <w:tblPr/>
      <w:tcPr>
        <w:tcBorders>
          <w:top w:val="nil"/>
          <w:left w:val="nil"/>
          <w:bottom w:val="single" w:sz="4" w:space="0" w:color="000000" w:themeColor="accent1"/>
          <w:right w:val="nil"/>
        </w:tcBorders>
        <w:shd w:val="clear" w:color="FFFFFF" w:fill="FFFFFF" w:themeColor="light1" w:themeFill="light1"/>
      </w:tcPr>
    </w:tblStylePr>
    <w:tblStylePr w:type="lastCol">
      <w:rPr>
        <w:rFonts w:ascii="Arial" w:hAnsi="Arial"/>
        <w:i/>
        <w:color w:val="2B4B72" w:themeColor="accent1" w:themeShade="95"/>
        <w:sz w:val="22"/>
      </w:rPr>
      <w:tblPr/>
      <w:tcPr>
        <w:tcBorders>
          <w:top w:val="nil"/>
          <w:left w:val="single" w:sz="4" w:space="0" w:color="000000" w:themeColor="accent1"/>
          <w:bottom w:val="nil"/>
          <w:right w:val="nil"/>
        </w:tcBorders>
        <w:shd w:val="clear" w:color="FFFFFF" w:fill="auto"/>
      </w:tcPr>
    </w:tblStylePr>
    <w:tblStylePr w:type="lastRow">
      <w:rPr>
        <w:rFonts w:ascii="Arial" w:hAnsi="Arial"/>
        <w:i/>
        <w:color w:val="2B4B72" w:themeColor="accent1" w:themeShade="95"/>
        <w:sz w:val="22"/>
      </w:rPr>
      <w:tblPr/>
      <w:tcPr>
        <w:tcBorders>
          <w:top w:val="single" w:sz="4" w:space="0" w:color="000000" w:themeColor="accent1"/>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2B4B72"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000000" w:themeColor="accent2" w:themeTint="97"/>
      </w:tblBorders>
    </w:tblPr>
    <w:tblStylePr w:type="band1Horz">
      <w:rPr>
        <w:rFonts w:ascii="Arial" w:hAnsi="Arial"/>
        <w:color w:val="9F3A38" w:themeColor="accent2" w:themeShade="95" w:themeTint="97"/>
        <w:sz w:val="22"/>
      </w:rPr>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rPr>
        <w:rFonts w:ascii="Arial" w:hAnsi="Arial"/>
        <w:color w:val="9F3A38" w:themeColor="accent2" w:themeShade="95" w:themeTint="97"/>
        <w:sz w:val="22"/>
      </w:rPr>
    </w:tblStylePr>
    <w:tblStylePr w:type="band2Vert"/>
    <w:tblStylePr w:type="firstCol">
      <w:pPr>
        <w:jc w:val="right"/>
      </w:pPr>
      <w:rPr>
        <w:rFonts w:ascii="Arial" w:hAnsi="Arial"/>
        <w:i/>
        <w:color w:val="9F3A38" w:themeColor="accent2" w:themeShade="95" w:themeTint="97"/>
        <w:sz w:val="22"/>
      </w:rPr>
      <w:tblPr/>
      <w:tcPr>
        <w:tcBorders>
          <w:top w:val="nil"/>
          <w:left w:val="nil"/>
          <w:bottom w:val="nil"/>
          <w:right w:val="single" w:sz="4" w:space="0" w:color="000000" w:themeColor="accent2" w:themeTint="97"/>
        </w:tcBorders>
        <w:shd w:val="clear" w:color="FFFFFF" w:fill="auto"/>
      </w:tcPr>
    </w:tblStylePr>
    <w:tblStylePr w:type="firstRow">
      <w:rPr>
        <w:rFonts w:ascii="Arial" w:hAnsi="Arial"/>
        <w:i/>
        <w:color w:val="9F3A38" w:themeColor="accent2" w:themeShade="95" w:themeTint="97"/>
        <w:sz w:val="22"/>
      </w:rPr>
      <w:tblPr/>
      <w:tcPr>
        <w:tcBorders>
          <w:top w:val="nil"/>
          <w:left w:val="nil"/>
          <w:bottom w:val="single" w:sz="4" w:space="0" w:color="000000" w:themeColor="accent2" w:themeTint="97"/>
          <w:right w:val="nil"/>
        </w:tcBorders>
        <w:shd w:val="clear" w:color="FFFFFF" w:fill="FFFFFF" w:themeColor="light1" w:themeFill="light1"/>
      </w:tcPr>
    </w:tblStylePr>
    <w:tblStylePr w:type="lastCol">
      <w:rPr>
        <w:rFonts w:ascii="Arial" w:hAnsi="Arial"/>
        <w:i/>
        <w:color w:val="9F3A38" w:themeColor="accent2" w:themeShade="95" w:themeTint="97"/>
        <w:sz w:val="22"/>
      </w:rPr>
      <w:tblPr/>
      <w:tcPr>
        <w:tcBorders>
          <w:top w:val="nil"/>
          <w:left w:val="single" w:sz="4" w:space="0" w:color="000000" w:themeColor="accent2" w:themeTint="97"/>
          <w:bottom w:val="nil"/>
          <w:right w:val="nil"/>
        </w:tcBorders>
        <w:shd w:val="clear" w:color="FFFFFF" w:fill="auto"/>
      </w:tcPr>
    </w:tblStylePr>
    <w:tblStylePr w:type="lastRow">
      <w:rPr>
        <w:rFonts w:ascii="Arial" w:hAnsi="Arial"/>
        <w:i/>
        <w:color w:val="9F3A38" w:themeColor="accent2" w:themeShade="95" w:themeTint="97"/>
        <w:sz w:val="22"/>
      </w:rPr>
      <w:tblPr/>
      <w:tcPr>
        <w:tcBorders>
          <w:top w:val="single" w:sz="4" w:space="0" w:color="000000" w:themeColor="accent2" w:themeTint="97"/>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9F3A38" w:themeColor="accent2" w:themeShade="95" w:themeTint="97"/>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000000" w:themeColor="accent3" w:themeTint="98"/>
      </w:tblBorders>
    </w:tblPr>
    <w:tblStylePr w:type="band1Horz">
      <w:rPr>
        <w:rFonts w:ascii="Arial" w:hAnsi="Arial"/>
        <w:color w:val="7C993F" w:themeColor="accent3" w:themeShade="95" w:themeTint="98"/>
        <w:sz w:val="22"/>
      </w:rPr>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rPr>
        <w:rFonts w:ascii="Arial" w:hAnsi="Arial"/>
        <w:color w:val="7C993F" w:themeColor="accent3" w:themeShade="95" w:themeTint="98"/>
        <w:sz w:val="22"/>
      </w:rPr>
    </w:tblStylePr>
    <w:tblStylePr w:type="band2Vert"/>
    <w:tblStylePr w:type="firstCol">
      <w:pPr>
        <w:jc w:val="right"/>
      </w:pPr>
      <w:rPr>
        <w:rFonts w:ascii="Arial" w:hAnsi="Arial"/>
        <w:i/>
        <w:color w:val="7C993F" w:themeColor="accent3" w:themeShade="95" w:themeTint="98"/>
        <w:sz w:val="22"/>
      </w:rPr>
      <w:tblPr/>
      <w:tcPr>
        <w:tcBorders>
          <w:top w:val="nil"/>
          <w:left w:val="nil"/>
          <w:bottom w:val="nil"/>
          <w:right w:val="single" w:sz="4" w:space="0" w:color="000000" w:themeColor="accent3" w:themeTint="98"/>
        </w:tcBorders>
        <w:shd w:val="clear" w:color="FFFFFF" w:fill="auto"/>
      </w:tcPr>
    </w:tblStylePr>
    <w:tblStylePr w:type="firstRow">
      <w:rPr>
        <w:rFonts w:ascii="Arial" w:hAnsi="Arial"/>
        <w:i/>
        <w:color w:val="7C993F" w:themeColor="accent3" w:themeShade="95" w:themeTint="98"/>
        <w:sz w:val="22"/>
      </w:rPr>
      <w:tblPr/>
      <w:tcPr>
        <w:tcBorders>
          <w:top w:val="nil"/>
          <w:left w:val="nil"/>
          <w:bottom w:val="single" w:sz="4" w:space="0" w:color="000000" w:themeColor="accent3" w:themeTint="98"/>
          <w:right w:val="nil"/>
        </w:tcBorders>
        <w:shd w:val="clear" w:color="FFFFFF" w:fill="FFFFFF" w:themeColor="light1" w:themeFill="light1"/>
      </w:tcPr>
    </w:tblStylePr>
    <w:tblStylePr w:type="lastCol">
      <w:rPr>
        <w:rFonts w:ascii="Arial" w:hAnsi="Arial"/>
        <w:i/>
        <w:color w:val="7C993F" w:themeColor="accent3" w:themeShade="95" w:themeTint="98"/>
        <w:sz w:val="22"/>
      </w:rPr>
      <w:tblPr/>
      <w:tcPr>
        <w:tcBorders>
          <w:top w:val="nil"/>
          <w:left w:val="single" w:sz="4" w:space="0" w:color="000000" w:themeColor="accent3" w:themeTint="98"/>
          <w:bottom w:val="nil"/>
          <w:right w:val="nil"/>
        </w:tcBorders>
        <w:shd w:val="clear" w:color="FFFFFF" w:fill="auto"/>
      </w:tcPr>
    </w:tblStylePr>
    <w:tblStylePr w:type="lastRow">
      <w:rPr>
        <w:rFonts w:ascii="Arial" w:hAnsi="Arial"/>
        <w:i/>
        <w:color w:val="7C993F" w:themeColor="accent3" w:themeShade="95" w:themeTint="98"/>
        <w:sz w:val="22"/>
      </w:rPr>
      <w:tblPr/>
      <w:tcPr>
        <w:tcBorders>
          <w:top w:val="single" w:sz="4" w:space="0" w:color="000000" w:themeColor="accent3" w:themeTint="98"/>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7C993F" w:themeColor="accent3" w:themeShade="95" w:themeTint="98"/>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000000" w:themeColor="accent4" w:themeTint="9A"/>
      </w:tblBorders>
    </w:tblPr>
    <w:tblStylePr w:type="band1Horz">
      <w:rPr>
        <w:rFonts w:ascii="Arial" w:hAnsi="Arial"/>
        <w:color w:val="664F84" w:themeColor="accent4" w:themeShade="95" w:themeTint="9A"/>
        <w:sz w:val="22"/>
      </w:rPr>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rPr>
        <w:rFonts w:ascii="Arial" w:hAnsi="Arial"/>
        <w:color w:val="664F84" w:themeColor="accent4" w:themeShade="95" w:themeTint="9A"/>
        <w:sz w:val="22"/>
      </w:rPr>
    </w:tblStylePr>
    <w:tblStylePr w:type="band2Vert"/>
    <w:tblStylePr w:type="firstCol">
      <w:pPr>
        <w:jc w:val="right"/>
      </w:pPr>
      <w:rPr>
        <w:rFonts w:ascii="Arial" w:hAnsi="Arial"/>
        <w:i/>
        <w:color w:val="664F84" w:themeColor="accent4" w:themeShade="95" w:themeTint="9A"/>
        <w:sz w:val="22"/>
      </w:rPr>
      <w:tblPr/>
      <w:tcPr>
        <w:tcBorders>
          <w:top w:val="nil"/>
          <w:left w:val="nil"/>
          <w:bottom w:val="nil"/>
          <w:right w:val="single" w:sz="4" w:space="0" w:color="000000" w:themeColor="accent4" w:themeTint="9A"/>
        </w:tcBorders>
        <w:shd w:val="clear" w:color="FFFFFF" w:fill="auto"/>
      </w:tcPr>
    </w:tblStylePr>
    <w:tblStylePr w:type="firstRow">
      <w:rPr>
        <w:rFonts w:ascii="Arial" w:hAnsi="Arial"/>
        <w:i/>
        <w:color w:val="664F84" w:themeColor="accent4" w:themeShade="95" w:themeTint="9A"/>
        <w:sz w:val="22"/>
      </w:rPr>
      <w:tblPr/>
      <w:tcPr>
        <w:tcBorders>
          <w:top w:val="nil"/>
          <w:left w:val="nil"/>
          <w:bottom w:val="single" w:sz="4" w:space="0" w:color="000000" w:themeColor="accent4" w:themeTint="9A"/>
          <w:right w:val="nil"/>
        </w:tcBorders>
        <w:shd w:val="clear" w:color="FFFFFF" w:fill="FFFFFF" w:themeColor="light1" w:themeFill="light1"/>
      </w:tcPr>
    </w:tblStylePr>
    <w:tblStylePr w:type="lastCol">
      <w:rPr>
        <w:rFonts w:ascii="Arial" w:hAnsi="Arial"/>
        <w:i/>
        <w:color w:val="664F84" w:themeColor="accent4" w:themeShade="95" w:themeTint="9A"/>
        <w:sz w:val="22"/>
      </w:rPr>
      <w:tblPr/>
      <w:tcPr>
        <w:tcBorders>
          <w:top w:val="nil"/>
          <w:left w:val="single" w:sz="4" w:space="0" w:color="000000" w:themeColor="accent4" w:themeTint="9A"/>
          <w:bottom w:val="nil"/>
          <w:right w:val="nil"/>
        </w:tcBorders>
        <w:shd w:val="clear" w:color="FFFFFF" w:fill="auto"/>
      </w:tcPr>
    </w:tblStylePr>
    <w:tblStylePr w:type="lastRow">
      <w:rPr>
        <w:rFonts w:ascii="Arial" w:hAnsi="Arial"/>
        <w:i/>
        <w:color w:val="664F84" w:themeColor="accent4" w:themeShade="95" w:themeTint="9A"/>
        <w:sz w:val="22"/>
      </w:rPr>
      <w:tblPr/>
      <w:tcPr>
        <w:tcBorders>
          <w:top w:val="single" w:sz="4" w:space="0" w:color="000000" w:themeColor="accent4"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664F84" w:themeColor="accent4" w:themeShade="95" w:themeTint="9A"/>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000000" w:themeColor="accent5" w:themeTint="9A"/>
      </w:tblBorders>
    </w:tblPr>
    <w:tblStylePr w:type="band1Horz">
      <w:rPr>
        <w:rFonts w:ascii="Arial" w:hAnsi="Arial"/>
        <w:color w:val="338BA3" w:themeColor="accent5" w:themeShade="95" w:themeTint="9A"/>
        <w:sz w:val="22"/>
      </w:rPr>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rPr>
        <w:rFonts w:ascii="Arial" w:hAnsi="Arial"/>
        <w:color w:val="338BA3" w:themeColor="accent5" w:themeShade="95" w:themeTint="9A"/>
        <w:sz w:val="22"/>
      </w:rPr>
    </w:tblStylePr>
    <w:tblStylePr w:type="band2Vert"/>
    <w:tblStylePr w:type="firstCol">
      <w:pPr>
        <w:jc w:val="right"/>
      </w:pPr>
      <w:rPr>
        <w:rFonts w:ascii="Arial" w:hAnsi="Arial"/>
        <w:i/>
        <w:color w:val="338BA3" w:themeColor="accent5" w:themeShade="95" w:themeTint="9A"/>
        <w:sz w:val="22"/>
      </w:rPr>
      <w:tblPr/>
      <w:tcPr>
        <w:tcBorders>
          <w:top w:val="nil"/>
          <w:left w:val="nil"/>
          <w:bottom w:val="nil"/>
          <w:right w:val="single" w:sz="4" w:space="0" w:color="000000" w:themeColor="accent5" w:themeTint="9A"/>
        </w:tcBorders>
        <w:shd w:val="clear" w:color="FFFFFF" w:fill="auto"/>
      </w:tcPr>
    </w:tblStylePr>
    <w:tblStylePr w:type="firstRow">
      <w:rPr>
        <w:rFonts w:ascii="Arial" w:hAnsi="Arial"/>
        <w:i/>
        <w:color w:val="338BA3" w:themeColor="accent5" w:themeShade="95" w:themeTint="9A"/>
        <w:sz w:val="22"/>
      </w:rPr>
      <w:tblPr/>
      <w:tcPr>
        <w:tcBorders>
          <w:top w:val="nil"/>
          <w:left w:val="nil"/>
          <w:bottom w:val="single" w:sz="4" w:space="0" w:color="000000" w:themeColor="accent5" w:themeTint="9A"/>
          <w:right w:val="nil"/>
        </w:tcBorders>
        <w:shd w:val="clear" w:color="FFFFFF" w:fill="FFFFFF" w:themeColor="light1" w:themeFill="light1"/>
      </w:tcPr>
    </w:tblStylePr>
    <w:tblStylePr w:type="lastCol">
      <w:rPr>
        <w:rFonts w:ascii="Arial" w:hAnsi="Arial"/>
        <w:i/>
        <w:color w:val="338BA3" w:themeColor="accent5" w:themeShade="95" w:themeTint="9A"/>
        <w:sz w:val="22"/>
      </w:rPr>
      <w:tblPr/>
      <w:tcPr>
        <w:tcBorders>
          <w:top w:val="nil"/>
          <w:left w:val="single" w:sz="4" w:space="0" w:color="000000" w:themeColor="accent5" w:themeTint="9A"/>
          <w:bottom w:val="nil"/>
          <w:right w:val="nil"/>
        </w:tcBorders>
        <w:shd w:val="clear" w:color="FFFFFF" w:fill="auto"/>
      </w:tcPr>
    </w:tblStylePr>
    <w:tblStylePr w:type="lastRow">
      <w:rPr>
        <w:rFonts w:ascii="Arial" w:hAnsi="Arial"/>
        <w:i/>
        <w:color w:val="338BA3" w:themeColor="accent5" w:themeShade="95" w:themeTint="9A"/>
        <w:sz w:val="22"/>
      </w:rPr>
      <w:tblPr/>
      <w:tcPr>
        <w:tcBorders>
          <w:top w:val="single" w:sz="4" w:space="0" w:color="000000" w:themeColor="accent5"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338BA3" w:themeColor="accent5" w:themeShade="95" w:themeTint="9A"/>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000000" w:themeColor="accent6" w:themeTint="98"/>
      </w:tblBorders>
    </w:tblPr>
    <w:tblStylePr w:type="band1Horz">
      <w:rPr>
        <w:rFonts w:ascii="Arial" w:hAnsi="Arial"/>
        <w:color w:val="DD680A" w:themeColor="accent6" w:themeShade="95" w:themeTint="98"/>
        <w:sz w:val="22"/>
      </w:rPr>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rPr>
        <w:rFonts w:ascii="Arial" w:hAnsi="Arial"/>
        <w:color w:val="DD680A" w:themeColor="accent6" w:themeShade="95" w:themeTint="98"/>
        <w:sz w:val="22"/>
      </w:rPr>
    </w:tblStylePr>
    <w:tblStylePr w:type="band2Vert"/>
    <w:tblStylePr w:type="firstCol">
      <w:pPr>
        <w:jc w:val="right"/>
      </w:pPr>
      <w:rPr>
        <w:rFonts w:ascii="Arial" w:hAnsi="Arial"/>
        <w:i/>
        <w:color w:val="DD680A" w:themeColor="accent6" w:themeShade="95" w:themeTint="98"/>
        <w:sz w:val="22"/>
      </w:rPr>
      <w:tblPr/>
      <w:tcPr>
        <w:tcBorders>
          <w:top w:val="nil"/>
          <w:left w:val="nil"/>
          <w:bottom w:val="nil"/>
          <w:right w:val="single" w:sz="4" w:space="0" w:color="000000" w:themeColor="accent6" w:themeTint="98"/>
        </w:tcBorders>
        <w:shd w:val="clear" w:color="FFFFFF" w:fill="auto"/>
      </w:tcPr>
    </w:tblStylePr>
    <w:tblStylePr w:type="firstRow">
      <w:rPr>
        <w:rFonts w:ascii="Arial" w:hAnsi="Arial"/>
        <w:i/>
        <w:color w:val="DD680A" w:themeColor="accent6" w:themeShade="95" w:themeTint="98"/>
        <w:sz w:val="22"/>
      </w:rPr>
      <w:tblPr/>
      <w:tcPr>
        <w:tcBorders>
          <w:top w:val="nil"/>
          <w:left w:val="nil"/>
          <w:bottom w:val="single" w:sz="4" w:space="0" w:color="000000" w:themeColor="accent6" w:themeTint="98"/>
          <w:right w:val="nil"/>
        </w:tcBorders>
        <w:shd w:val="clear" w:color="FFFFFF" w:fill="FFFFFF" w:themeColor="light1" w:themeFill="light1"/>
      </w:tcPr>
    </w:tblStylePr>
    <w:tblStylePr w:type="lastCol">
      <w:rPr>
        <w:rFonts w:ascii="Arial" w:hAnsi="Arial"/>
        <w:i/>
        <w:color w:val="DD680A" w:themeColor="accent6" w:themeShade="95" w:themeTint="98"/>
        <w:sz w:val="22"/>
      </w:rPr>
      <w:tblPr/>
      <w:tcPr>
        <w:tcBorders>
          <w:top w:val="nil"/>
          <w:left w:val="single" w:sz="4" w:space="0" w:color="000000" w:themeColor="accent6" w:themeTint="98"/>
          <w:bottom w:val="nil"/>
          <w:right w:val="nil"/>
        </w:tcBorders>
        <w:shd w:val="clear" w:color="FFFFFF" w:fill="auto"/>
      </w:tcPr>
    </w:tblStylePr>
    <w:tblStylePr w:type="lastRow">
      <w:rPr>
        <w:rFonts w:ascii="Arial" w:hAnsi="Arial"/>
        <w:i/>
        <w:color w:val="DD680A" w:themeColor="accent6" w:themeShade="95" w:themeTint="98"/>
        <w:sz w:val="22"/>
      </w:rPr>
      <w:tblPr/>
      <w:tcPr>
        <w:tcBorders>
          <w:top w:val="single" w:sz="4" w:space="0" w:color="000000" w:themeColor="accent6" w:themeTint="98"/>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DD680A" w:themeColor="accent6" w:themeShade="95" w:themeTint="98"/>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tblStylePr w:type="nwCell"/>
    <w:tblStylePr w:type="neCell"/>
    <w:tblStylePr w:type="swCell"/>
    <w:tblStylePr w:type="seCell"/>
    <w:tblStylePr w:type="wholeTable"/>
  </w:style>
  <w:style w:type="table" w:customStyle="1" w:styleId="Lined-Accent1">
    <w:name w:val="Lined - Accent 1"/>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8D7EA" w:themeColor="accent1" w:themeTint="50" w:themeFill="accent1" w:themeFillTint="50"/>
      </w:tcPr>
    </w:tblStylePr>
    <w:tblStylePr w:type="band2Vert">
      <w:rPr>
        <w:rFonts w:ascii="Arial" w:hAnsi="Arial"/>
        <w:color w:val="404040"/>
        <w:sz w:val="22"/>
      </w:rPr>
      <w:tblPr/>
      <w:tcPr>
        <w:shd w:val="clear" w:color="FFFFFF" w:fill="C8D7EA" w:themeColor="accent1" w:themeTint="50" w:themeFill="accent1" w:themeFillTint="50"/>
      </w:tcPr>
    </w:tblStylePr>
    <w:tblStylePr w:type="firstCol">
      <w:rPr>
        <w:rFonts w:ascii="Arial" w:hAnsi="Arial"/>
        <w:color w:val="F2F2F2"/>
        <w:sz w:val="22"/>
      </w:rPr>
      <w:tblPr/>
      <w:tcPr>
        <w:shd w:val="clear" w:color="FFFFFF" w:fill="5D8BC2" w:themeColor="accent1" w:themeTint="EA" w:themeFill="accent1" w:themeFillTint="EA"/>
      </w:tcPr>
    </w:tblStylePr>
    <w:tblStylePr w:type="firstRow">
      <w:rPr>
        <w:rFonts w:ascii="Arial" w:hAnsi="Arial"/>
        <w:color w:val="F2F2F2"/>
        <w:sz w:val="22"/>
      </w:rPr>
      <w:tblPr/>
      <w:tcPr>
        <w:shd w:val="clear" w:color="FFFFFF" w:fill="5D8BC2" w:themeColor="accent1" w:themeTint="EA" w:themeFill="accent1" w:themeFillTint="EA"/>
      </w:tcPr>
    </w:tblStylePr>
    <w:tblStylePr w:type="lastCol">
      <w:rPr>
        <w:rFonts w:ascii="Arial" w:hAnsi="Arial"/>
        <w:color w:val="F2F2F2"/>
        <w:sz w:val="22"/>
      </w:rPr>
      <w:tblPr/>
      <w:tcPr>
        <w:shd w:val="clear" w:color="FFFFFF" w:fill="5D8BC2" w:themeColor="accent1" w:themeTint="EA" w:themeFill="accent1" w:themeFillTint="EA"/>
      </w:tcPr>
    </w:tblStylePr>
    <w:tblStylePr w:type="lastRow">
      <w:rPr>
        <w:rFonts w:ascii="Arial" w:hAnsi="Arial"/>
        <w:color w:val="F2F2F2"/>
        <w:sz w:val="22"/>
      </w:rPr>
      <w:tblPr/>
      <w:tcPr>
        <w:shd w:val="clear" w:color="FFFFFF" w:fill="5D8BC2" w:themeColor="accent1" w:themeTint="EA" w:themeFill="accent1" w:themeFillTint="EA"/>
      </w:tcPr>
    </w:tblStylePr>
    <w:tblStylePr w:type="nwCell"/>
    <w:tblStylePr w:type="neCell"/>
    <w:tblStylePr w:type="swCell"/>
    <w:tblStylePr w:type="seCell"/>
    <w:tblStylePr w:type="wholeTable"/>
  </w:style>
  <w:style w:type="table" w:customStyle="1" w:styleId="Lined-Accent2">
    <w:name w:val="Lined - Accent 2"/>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3DDDC" w:themeColor="accent2" w:themeTint="32" w:themeFill="accent2" w:themeFillTint="32"/>
      </w:tcPr>
    </w:tblStylePr>
    <w:tblStylePr w:type="band2Vert">
      <w:rPr>
        <w:rFonts w:ascii="Arial" w:hAnsi="Arial"/>
        <w:color w:val="404040"/>
        <w:sz w:val="22"/>
      </w:rPr>
      <w:tblPr/>
      <w:tcPr>
        <w:shd w:val="clear" w:color="FFFFFF" w:fill="F3DDDC" w:themeColor="accent2" w:themeTint="32" w:themeFill="accent2" w:themeFillTint="32"/>
      </w:tcPr>
    </w:tblStylePr>
    <w:tblStylePr w:type="firstCol">
      <w:rPr>
        <w:rFonts w:ascii="Arial" w:hAnsi="Arial"/>
        <w:color w:val="F2F2F2"/>
        <w:sz w:val="22"/>
      </w:rPr>
      <w:tblPr/>
      <w:tcPr>
        <w:shd w:val="clear" w:color="FFFFFF" w:fill="DA9796" w:themeColor="accent2" w:themeTint="97" w:themeFill="accent2" w:themeFillTint="97"/>
      </w:tcPr>
    </w:tblStylePr>
    <w:tblStylePr w:type="firstRow">
      <w:rPr>
        <w:rFonts w:ascii="Arial" w:hAnsi="Arial"/>
        <w:color w:val="F2F2F2"/>
        <w:sz w:val="22"/>
      </w:rPr>
      <w:tblPr/>
      <w:tcPr>
        <w:shd w:val="clear" w:color="FFFFFF" w:fill="DA9796" w:themeColor="accent2" w:themeTint="97" w:themeFill="accent2" w:themeFillTint="97"/>
      </w:tcPr>
    </w:tblStylePr>
    <w:tblStylePr w:type="lastCol">
      <w:rPr>
        <w:rFonts w:ascii="Arial" w:hAnsi="Arial"/>
        <w:color w:val="F2F2F2"/>
        <w:sz w:val="22"/>
      </w:rPr>
      <w:tblPr/>
      <w:tcPr>
        <w:shd w:val="clear" w:color="FFFFFF" w:fill="DA9796" w:themeColor="accent2" w:themeTint="97" w:themeFill="accent2" w:themeFillTint="97"/>
      </w:tcPr>
    </w:tblStylePr>
    <w:tblStylePr w:type="lastRow">
      <w:rPr>
        <w:rFonts w:ascii="Arial" w:hAnsi="Arial"/>
        <w:color w:val="F2F2F2"/>
        <w:sz w:val="22"/>
      </w:rPr>
      <w:tblPr/>
      <w:tcPr>
        <w:shd w:val="clear" w:color="FFFFFF" w:fill="DA9796" w:themeColor="accent2" w:themeTint="97" w:themeFill="accent2" w:themeFillTint="97"/>
      </w:tcPr>
    </w:tblStylePr>
    <w:tblStylePr w:type="nwCell"/>
    <w:tblStylePr w:type="neCell"/>
    <w:tblStylePr w:type="swCell"/>
    <w:tblStylePr w:type="seCell"/>
    <w:tblStylePr w:type="wholeTable"/>
  </w:style>
  <w:style w:type="table" w:customStyle="1" w:styleId="Lined-Accent3">
    <w:name w:val="Lined - Accent 3"/>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BF1DD" w:themeColor="accent3" w:themeTint="34" w:themeFill="accent3" w:themeFillTint="34"/>
      </w:tcPr>
    </w:tblStylePr>
    <w:tblStylePr w:type="band2Vert">
      <w:rPr>
        <w:rFonts w:ascii="Arial" w:hAnsi="Arial"/>
        <w:color w:val="404040"/>
        <w:sz w:val="22"/>
      </w:rPr>
      <w:tblPr/>
      <w:tcPr>
        <w:shd w:val="clear" w:color="FFFFFF" w:fill="EBF1DD" w:themeColor="accent3" w:themeTint="34" w:themeFill="accent3" w:themeFillTint="34"/>
      </w:tcPr>
    </w:tblStylePr>
    <w:tblStylePr w:type="firstCol">
      <w:rPr>
        <w:rFonts w:ascii="Arial" w:hAnsi="Arial"/>
        <w:color w:val="F2F2F2"/>
        <w:sz w:val="22"/>
      </w:rPr>
      <w:tblPr/>
      <w:tcPr>
        <w:shd w:val="clear" w:color="FFFFFF" w:fill="9BBB5A" w:themeColor="accent3" w:themeTint="FE" w:themeFill="accent3" w:themeFillTint="FE"/>
      </w:tcPr>
    </w:tblStylePr>
    <w:tblStylePr w:type="firstRow">
      <w:rPr>
        <w:rFonts w:ascii="Arial" w:hAnsi="Arial"/>
        <w:color w:val="F2F2F2"/>
        <w:sz w:val="22"/>
      </w:rPr>
      <w:tblPr/>
      <w:tcPr>
        <w:shd w:val="clear" w:color="FFFFFF" w:fill="9BBB5A" w:themeColor="accent3" w:themeTint="FE" w:themeFill="accent3" w:themeFillTint="FE"/>
      </w:tcPr>
    </w:tblStylePr>
    <w:tblStylePr w:type="lastCol">
      <w:rPr>
        <w:rFonts w:ascii="Arial" w:hAnsi="Arial"/>
        <w:color w:val="F2F2F2"/>
        <w:sz w:val="22"/>
      </w:rPr>
      <w:tblPr/>
      <w:tcPr>
        <w:shd w:val="clear" w:color="FFFFFF" w:fill="9BBB5A" w:themeColor="accent3" w:themeTint="FE" w:themeFill="accent3" w:themeFillTint="FE"/>
      </w:tcPr>
    </w:tblStylePr>
    <w:tblStylePr w:type="lastRow">
      <w:rPr>
        <w:rFonts w:ascii="Arial" w:hAnsi="Arial"/>
        <w:color w:val="F2F2F2"/>
        <w:sz w:val="22"/>
      </w:rPr>
      <w:tblPr/>
      <w:tcPr>
        <w:shd w:val="clear" w:color="FFFFFF" w:fill="9BBB5A" w:themeColor="accent3" w:themeTint="FE" w:themeFill="accent3" w:themeFillTint="FE"/>
      </w:tcPr>
    </w:tblStylePr>
    <w:tblStylePr w:type="nwCell"/>
    <w:tblStylePr w:type="neCell"/>
    <w:tblStylePr w:type="swCell"/>
    <w:tblStylePr w:type="seCell"/>
    <w:tblStylePr w:type="wholeTable"/>
  </w:style>
  <w:style w:type="table" w:customStyle="1" w:styleId="Lined-Accent4">
    <w:name w:val="Lined - Accent 4"/>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5DFEC" w:themeColor="accent4" w:themeTint="34" w:themeFill="accent4" w:themeFillTint="34"/>
      </w:tcPr>
    </w:tblStylePr>
    <w:tblStylePr w:type="band2Vert">
      <w:rPr>
        <w:rFonts w:ascii="Arial" w:hAnsi="Arial"/>
        <w:color w:val="404040"/>
        <w:sz w:val="22"/>
      </w:rPr>
      <w:tblPr/>
      <w:tcPr>
        <w:shd w:val="clear" w:color="FFFFFF" w:fill="E5DFEC" w:themeColor="accent4" w:themeTint="34" w:themeFill="accent4" w:themeFillTint="34"/>
      </w:tcPr>
    </w:tblStylePr>
    <w:tblStylePr w:type="firstCol">
      <w:rPr>
        <w:rFonts w:ascii="Arial" w:hAnsi="Arial"/>
        <w:color w:val="F2F2F2"/>
        <w:sz w:val="22"/>
      </w:rPr>
      <w:tblPr/>
      <w:tcPr>
        <w:shd w:val="clear" w:color="FFFFFF" w:fill="B2A1C7" w:themeColor="accent4" w:themeTint="9A" w:themeFill="accent4" w:themeFillTint="9A"/>
      </w:tcPr>
    </w:tblStylePr>
    <w:tblStylePr w:type="firstRow">
      <w:rPr>
        <w:rFonts w:ascii="Arial" w:hAnsi="Arial"/>
        <w:color w:val="F2F2F2"/>
        <w:sz w:val="22"/>
      </w:rPr>
      <w:tblPr/>
      <w:tcPr>
        <w:shd w:val="clear" w:color="FFFFFF" w:fill="B2A1C7" w:themeColor="accent4" w:themeTint="9A" w:themeFill="accent4" w:themeFillTint="9A"/>
      </w:tcPr>
    </w:tblStylePr>
    <w:tblStylePr w:type="lastCol">
      <w:rPr>
        <w:rFonts w:ascii="Arial" w:hAnsi="Arial"/>
        <w:color w:val="F2F2F2"/>
        <w:sz w:val="22"/>
      </w:rPr>
      <w:tblPr/>
      <w:tcPr>
        <w:shd w:val="clear" w:color="FFFFFF" w:fill="B2A1C7" w:themeColor="accent4" w:themeTint="9A" w:themeFill="accent4" w:themeFillTint="9A"/>
      </w:tcPr>
    </w:tblStylePr>
    <w:tblStylePr w:type="lastRow">
      <w:rPr>
        <w:rFonts w:ascii="Arial" w:hAnsi="Arial"/>
        <w:color w:val="F2F2F2"/>
        <w:sz w:val="22"/>
      </w:rPr>
      <w:tblPr/>
      <w:tcPr>
        <w:shd w:val="clear" w:color="FFFFFF" w:fill="B2A1C7" w:themeColor="accent4" w:themeTint="9A" w:themeFill="accent4" w:themeFillTint="9A"/>
      </w:tcPr>
    </w:tblStylePr>
    <w:tblStylePr w:type="nwCell"/>
    <w:tblStylePr w:type="neCell"/>
    <w:tblStylePr w:type="swCell"/>
    <w:tblStylePr w:type="seCell"/>
    <w:tblStylePr w:type="wholeTable"/>
  </w:style>
  <w:style w:type="table" w:customStyle="1" w:styleId="Lined-Accent5">
    <w:name w:val="Lined - Accent 5"/>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AEEF3" w:themeColor="accent5" w:themeTint="34" w:themeFill="accent5" w:themeFillTint="34"/>
      </w:tcPr>
    </w:tblStylePr>
    <w:tblStylePr w:type="band2Vert">
      <w:rPr>
        <w:rFonts w:ascii="Arial" w:hAnsi="Arial"/>
        <w:color w:val="404040"/>
        <w:sz w:val="22"/>
      </w:rPr>
      <w:tblPr/>
      <w:tcPr>
        <w:shd w:val="clear" w:color="FFFFFF" w:fill="DAEEF3" w:themeColor="accent5" w:themeTint="34" w:themeFill="accent5" w:themeFillTint="34"/>
      </w:tcPr>
    </w:tblStylePr>
    <w:tblStylePr w:type="firstCol">
      <w:rPr>
        <w:rFonts w:ascii="Arial" w:hAnsi="Arial"/>
        <w:color w:val="F2F2F2"/>
        <w:sz w:val="22"/>
      </w:rPr>
      <w:tblPr/>
      <w:tcPr>
        <w:shd w:val="clear" w:color="FFFFFF" w:fill="4BACC6" w:themeColor="accent5" w:themeFill="accent5"/>
      </w:tcPr>
    </w:tblStylePr>
    <w:tblStylePr w:type="firstRow">
      <w:rPr>
        <w:rFonts w:ascii="Arial" w:hAnsi="Arial"/>
        <w:color w:val="F2F2F2"/>
        <w:sz w:val="22"/>
      </w:rPr>
      <w:tblPr/>
      <w:tcPr>
        <w:shd w:val="clear" w:color="FFFFFF" w:fill="4BACC6" w:themeColor="accent5" w:themeFill="accent5"/>
      </w:tcPr>
    </w:tblStylePr>
    <w:tblStylePr w:type="lastCol">
      <w:rPr>
        <w:rFonts w:ascii="Arial" w:hAnsi="Arial"/>
        <w:color w:val="F2F2F2"/>
        <w:sz w:val="22"/>
      </w:rPr>
      <w:tblPr/>
      <w:tcPr>
        <w:shd w:val="clear" w:color="FFFFFF" w:fill="4BACC6" w:themeColor="accent5" w:themeFill="accent5"/>
      </w:tcPr>
    </w:tblStylePr>
    <w:tblStylePr w:type="lastRow">
      <w:rPr>
        <w:rFonts w:ascii="Arial" w:hAnsi="Arial"/>
        <w:color w:val="F2F2F2"/>
        <w:sz w:val="22"/>
      </w:rPr>
      <w:tblPr/>
      <w:tcPr>
        <w:shd w:val="clear" w:color="FFFFFF" w:fill="4BACC6" w:themeColor="accent5" w:themeFill="accent5"/>
      </w:tcPr>
    </w:tblStylePr>
    <w:tblStylePr w:type="nwCell"/>
    <w:tblStylePr w:type="neCell"/>
    <w:tblStylePr w:type="swCell"/>
    <w:tblStylePr w:type="seCell"/>
    <w:tblStylePr w:type="wholeTable"/>
  </w:style>
  <w:style w:type="table" w:customStyle="1" w:styleId="Lined-Accent6">
    <w:name w:val="Lined - Accent 6"/>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DEAD9" w:themeColor="accent6" w:themeTint="34" w:themeFill="accent6" w:themeFillTint="34"/>
      </w:tcPr>
    </w:tblStylePr>
    <w:tblStylePr w:type="band2Vert">
      <w:rPr>
        <w:rFonts w:ascii="Arial" w:hAnsi="Arial"/>
        <w:color w:val="404040"/>
        <w:sz w:val="22"/>
      </w:rPr>
      <w:tblPr/>
      <w:tcPr>
        <w:shd w:val="clear" w:color="FFFFFF" w:fill="FDEAD9" w:themeColor="accent6" w:themeTint="34" w:themeFill="accent6" w:themeFillTint="34"/>
      </w:tcPr>
    </w:tblStylePr>
    <w:tblStylePr w:type="firstCol">
      <w:rPr>
        <w:rFonts w:ascii="Arial" w:hAnsi="Arial"/>
        <w:color w:val="F2F2F2"/>
        <w:sz w:val="22"/>
      </w:rPr>
      <w:tblPr/>
      <w:tcPr>
        <w:shd w:val="clear" w:color="FFFFFF" w:fill="F79646" w:themeColor="accent6" w:themeFill="accent6"/>
      </w:tcPr>
    </w:tblStylePr>
    <w:tblStylePr w:type="firstRow">
      <w:rPr>
        <w:rFonts w:ascii="Arial" w:hAnsi="Arial"/>
        <w:color w:val="F2F2F2"/>
        <w:sz w:val="22"/>
      </w:rPr>
      <w:tblPr/>
      <w:tcPr>
        <w:shd w:val="clear" w:color="FFFFFF" w:fill="F79646" w:themeColor="accent6" w:themeFill="accent6"/>
      </w:tcPr>
    </w:tblStylePr>
    <w:tblStylePr w:type="lastCol">
      <w:rPr>
        <w:rFonts w:ascii="Arial" w:hAnsi="Arial"/>
        <w:color w:val="F2F2F2"/>
        <w:sz w:val="22"/>
      </w:rPr>
      <w:tblPr/>
      <w:tcPr>
        <w:shd w:val="clear" w:color="FFFFFF" w:fill="F79646" w:themeColor="accent6" w:themeFill="accent6"/>
      </w:tcPr>
    </w:tblStylePr>
    <w:tblStylePr w:type="lastRow">
      <w:rPr>
        <w:rFonts w:ascii="Arial" w:hAnsi="Arial"/>
        <w:color w:val="F2F2F2"/>
        <w:sz w:val="22"/>
      </w:rPr>
      <w:tblPr/>
      <w:tcPr>
        <w:shd w:val="clear" w:color="FFFFFF" w:fill="F79646" w:themeColor="accent6" w:themeFill="accent6"/>
      </w:tcPr>
    </w:tblStylePr>
    <w:tblStylePr w:type="nwCell"/>
    <w:tblStylePr w:type="neCell"/>
    <w:tblStylePr w:type="swCell"/>
    <w:tblStylePr w:type="seCell"/>
    <w:tblStylePr w:type="wholeTable"/>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Ind w:w="0" w:type="dxa"/>
      <w:tblBorders>
        <w:top w:val="single" w:sz="4" w:space="0" w:color="000000" w:themeColor="text1" w:themeTint="A6"/>
        <w:left w:val="single" w:sz="4" w:space="0" w:color="000000" w:themeColor="text1" w:themeTint="A6"/>
        <w:bottom w:val="single" w:sz="4" w:space="0" w:color="000000" w:themeColor="text1" w:themeTint="A6"/>
        <w:right w:val="single" w:sz="4" w:space="0" w:color="000000" w:themeColor="text1" w:themeTint="A6"/>
        <w:insideH w:val="single" w:sz="4" w:space="0" w:color="000000" w:themeColor="text1" w:themeTint="A6"/>
        <w:insideV w:val="single" w:sz="4" w:space="0" w:color="00000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tblStylePr w:type="nwCell"/>
    <w:tblStylePr w:type="neCell"/>
    <w:tblStylePr w:type="swCell"/>
    <w:tblStylePr w:type="seCell"/>
    <w:tblStylePr w:type="wholeTable"/>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Ind w:w="0" w:type="dxa"/>
      <w:tblBorders>
        <w:top w:val="single" w:sz="4" w:space="0" w:color="000000" w:themeColor="accent1" w:themeShade="95"/>
        <w:left w:val="single" w:sz="4" w:space="0" w:color="000000" w:themeColor="accent1" w:themeShade="95"/>
        <w:bottom w:val="single" w:sz="4" w:space="0" w:color="000000" w:themeColor="accent1" w:themeShade="95"/>
        <w:right w:val="single" w:sz="4" w:space="0" w:color="000000" w:themeColor="accent1" w:themeShade="95"/>
        <w:insideH w:val="single" w:sz="4" w:space="0" w:color="000000" w:themeColor="accent1" w:themeShade="95"/>
        <w:insideV w:val="single" w:sz="4" w:space="0" w:color="00000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8D7EA" w:themeColor="accent1" w:themeTint="50" w:themeFill="accent1" w:themeFillTint="50"/>
      </w:tcPr>
    </w:tblStylePr>
    <w:tblStylePr w:type="band2Vert">
      <w:rPr>
        <w:rFonts w:ascii="Arial" w:hAnsi="Arial"/>
        <w:color w:val="404040"/>
        <w:sz w:val="22"/>
      </w:rPr>
      <w:tblPr/>
      <w:tcPr>
        <w:shd w:val="clear" w:color="FFFFFF" w:fill="C8D7EA" w:themeColor="accent1" w:themeTint="50" w:themeFill="accent1" w:themeFillTint="50"/>
      </w:tcPr>
    </w:tblStylePr>
    <w:tblStylePr w:type="firstCol">
      <w:rPr>
        <w:rFonts w:ascii="Arial" w:hAnsi="Arial"/>
        <w:color w:val="F2F2F2"/>
        <w:sz w:val="22"/>
      </w:rPr>
      <w:tblPr/>
      <w:tcPr>
        <w:shd w:val="clear" w:color="FFFFFF" w:fill="5D8BC2" w:themeColor="accent1" w:themeTint="EA" w:themeFill="accent1" w:themeFillTint="EA"/>
      </w:tcPr>
    </w:tblStylePr>
    <w:tblStylePr w:type="firstRow">
      <w:rPr>
        <w:rFonts w:ascii="Arial" w:hAnsi="Arial"/>
        <w:color w:val="F2F2F2"/>
        <w:sz w:val="22"/>
      </w:rPr>
      <w:tblPr/>
      <w:tcPr>
        <w:shd w:val="clear" w:color="FFFFFF" w:fill="5D8BC2" w:themeColor="accent1" w:themeTint="EA" w:themeFill="accent1" w:themeFillTint="EA"/>
      </w:tcPr>
    </w:tblStylePr>
    <w:tblStylePr w:type="lastCol">
      <w:rPr>
        <w:rFonts w:ascii="Arial" w:hAnsi="Arial"/>
        <w:color w:val="F2F2F2"/>
        <w:sz w:val="22"/>
      </w:rPr>
      <w:tblPr/>
      <w:tcPr>
        <w:shd w:val="clear" w:color="FFFFFF" w:fill="5D8BC2" w:themeColor="accent1" w:themeTint="EA" w:themeFill="accent1" w:themeFillTint="EA"/>
      </w:tcPr>
    </w:tblStylePr>
    <w:tblStylePr w:type="lastRow">
      <w:rPr>
        <w:rFonts w:ascii="Arial" w:hAnsi="Arial"/>
        <w:color w:val="F2F2F2"/>
        <w:sz w:val="22"/>
      </w:rPr>
      <w:tblPr/>
      <w:tcPr>
        <w:shd w:val="clear" w:color="FFFFFF" w:fill="5D8BC2" w:themeColor="accent1" w:themeTint="EA" w:themeFill="accent1" w:themeFillTint="EA"/>
      </w:tcPr>
    </w:tblStylePr>
    <w:tblStylePr w:type="nwCell"/>
    <w:tblStylePr w:type="neCell"/>
    <w:tblStylePr w:type="swCell"/>
    <w:tblStylePr w:type="seCell"/>
    <w:tblStylePr w:type="wholeTable"/>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Ind w:w="0" w:type="dxa"/>
      <w:tblBorders>
        <w:top w:val="single" w:sz="4" w:space="0" w:color="000000" w:themeColor="accent2" w:themeShade="95"/>
        <w:left w:val="single" w:sz="4" w:space="0" w:color="000000" w:themeColor="accent2" w:themeShade="95"/>
        <w:bottom w:val="single" w:sz="4" w:space="0" w:color="000000" w:themeColor="accent2" w:themeShade="95"/>
        <w:right w:val="single" w:sz="4" w:space="0" w:color="000000" w:themeColor="accent2" w:themeShade="95"/>
        <w:insideH w:val="single" w:sz="4" w:space="0" w:color="000000" w:themeColor="accent2" w:themeShade="95"/>
        <w:insideV w:val="single" w:sz="4" w:space="0" w:color="00000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3DDDC" w:themeColor="accent2" w:themeTint="32" w:themeFill="accent2" w:themeFillTint="32"/>
      </w:tcPr>
    </w:tblStylePr>
    <w:tblStylePr w:type="band2Vert">
      <w:rPr>
        <w:rFonts w:ascii="Arial" w:hAnsi="Arial"/>
        <w:color w:val="404040"/>
        <w:sz w:val="22"/>
      </w:rPr>
      <w:tblPr/>
      <w:tcPr>
        <w:shd w:val="clear" w:color="FFFFFF" w:fill="F3DDDC" w:themeColor="accent2" w:themeTint="32" w:themeFill="accent2" w:themeFillTint="32"/>
      </w:tcPr>
    </w:tblStylePr>
    <w:tblStylePr w:type="firstCol">
      <w:rPr>
        <w:rFonts w:ascii="Arial" w:hAnsi="Arial"/>
        <w:color w:val="F2F2F2"/>
        <w:sz w:val="22"/>
      </w:rPr>
      <w:tblPr/>
      <w:tcPr>
        <w:shd w:val="clear" w:color="FFFFFF" w:fill="DA9796" w:themeColor="accent2" w:themeTint="97" w:themeFill="accent2" w:themeFillTint="97"/>
      </w:tcPr>
    </w:tblStylePr>
    <w:tblStylePr w:type="firstRow">
      <w:rPr>
        <w:rFonts w:ascii="Arial" w:hAnsi="Arial"/>
        <w:color w:val="F2F2F2"/>
        <w:sz w:val="22"/>
      </w:rPr>
      <w:tblPr/>
      <w:tcPr>
        <w:shd w:val="clear" w:color="FFFFFF" w:fill="DA9796" w:themeColor="accent2" w:themeTint="97" w:themeFill="accent2" w:themeFillTint="97"/>
      </w:tcPr>
    </w:tblStylePr>
    <w:tblStylePr w:type="lastCol">
      <w:rPr>
        <w:rFonts w:ascii="Arial" w:hAnsi="Arial"/>
        <w:color w:val="F2F2F2"/>
        <w:sz w:val="22"/>
      </w:rPr>
      <w:tblPr/>
      <w:tcPr>
        <w:shd w:val="clear" w:color="FFFFFF" w:fill="DA9796" w:themeColor="accent2" w:themeTint="97" w:themeFill="accent2" w:themeFillTint="97"/>
      </w:tcPr>
    </w:tblStylePr>
    <w:tblStylePr w:type="lastRow">
      <w:rPr>
        <w:rFonts w:ascii="Arial" w:hAnsi="Arial"/>
        <w:color w:val="F2F2F2"/>
        <w:sz w:val="22"/>
      </w:rPr>
      <w:tblPr/>
      <w:tcPr>
        <w:shd w:val="clear" w:color="FFFFFF" w:fill="DA9796" w:themeColor="accent2" w:themeTint="97" w:themeFill="accent2" w:themeFillTint="97"/>
      </w:tcPr>
    </w:tblStylePr>
    <w:tblStylePr w:type="nwCell"/>
    <w:tblStylePr w:type="neCell"/>
    <w:tblStylePr w:type="swCell"/>
    <w:tblStylePr w:type="seCell"/>
    <w:tblStylePr w:type="wholeTable"/>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Ind w:w="0" w:type="dxa"/>
      <w:tblBorders>
        <w:top w:val="single" w:sz="4" w:space="0" w:color="000000" w:themeColor="accent3" w:themeShade="95"/>
        <w:left w:val="single" w:sz="4" w:space="0" w:color="000000" w:themeColor="accent3" w:themeShade="95"/>
        <w:bottom w:val="single" w:sz="4" w:space="0" w:color="000000" w:themeColor="accent3" w:themeShade="95"/>
        <w:right w:val="single" w:sz="4" w:space="0" w:color="000000" w:themeColor="accent3" w:themeShade="95"/>
        <w:insideH w:val="single" w:sz="4" w:space="0" w:color="000000" w:themeColor="accent3" w:themeShade="95"/>
        <w:insideV w:val="single" w:sz="4" w:space="0" w:color="00000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BF1DD" w:themeColor="accent3" w:themeTint="34" w:themeFill="accent3" w:themeFillTint="34"/>
      </w:tcPr>
    </w:tblStylePr>
    <w:tblStylePr w:type="band2Vert">
      <w:rPr>
        <w:rFonts w:ascii="Arial" w:hAnsi="Arial"/>
        <w:color w:val="404040"/>
        <w:sz w:val="22"/>
      </w:rPr>
      <w:tblPr/>
      <w:tcPr>
        <w:shd w:val="clear" w:color="FFFFFF" w:fill="EBF1DD" w:themeColor="accent3" w:themeTint="34" w:themeFill="accent3" w:themeFillTint="34"/>
      </w:tcPr>
    </w:tblStylePr>
    <w:tblStylePr w:type="firstCol">
      <w:rPr>
        <w:rFonts w:ascii="Arial" w:hAnsi="Arial"/>
        <w:color w:val="F2F2F2"/>
        <w:sz w:val="22"/>
      </w:rPr>
      <w:tblPr/>
      <w:tcPr>
        <w:shd w:val="clear" w:color="FFFFFF" w:fill="9BBB5A" w:themeColor="accent3" w:themeTint="FE" w:themeFill="accent3" w:themeFillTint="FE"/>
      </w:tcPr>
    </w:tblStylePr>
    <w:tblStylePr w:type="firstRow">
      <w:rPr>
        <w:rFonts w:ascii="Arial" w:hAnsi="Arial"/>
        <w:color w:val="F2F2F2"/>
        <w:sz w:val="22"/>
      </w:rPr>
      <w:tblPr/>
      <w:tcPr>
        <w:shd w:val="clear" w:color="FFFFFF" w:fill="9BBB5A" w:themeColor="accent3" w:themeTint="FE" w:themeFill="accent3" w:themeFillTint="FE"/>
      </w:tcPr>
    </w:tblStylePr>
    <w:tblStylePr w:type="lastCol">
      <w:rPr>
        <w:rFonts w:ascii="Arial" w:hAnsi="Arial"/>
        <w:color w:val="F2F2F2"/>
        <w:sz w:val="22"/>
      </w:rPr>
      <w:tblPr/>
      <w:tcPr>
        <w:shd w:val="clear" w:color="FFFFFF" w:fill="9BBB5A" w:themeColor="accent3" w:themeTint="FE" w:themeFill="accent3" w:themeFillTint="FE"/>
      </w:tcPr>
    </w:tblStylePr>
    <w:tblStylePr w:type="lastRow">
      <w:rPr>
        <w:rFonts w:ascii="Arial" w:hAnsi="Arial"/>
        <w:color w:val="F2F2F2"/>
        <w:sz w:val="22"/>
      </w:rPr>
      <w:tblPr/>
      <w:tcPr>
        <w:shd w:val="clear" w:color="FFFFFF" w:fill="9BBB5A" w:themeColor="accent3" w:themeTint="FE" w:themeFill="accent3" w:themeFillTint="FE"/>
      </w:tcPr>
    </w:tblStylePr>
    <w:tblStylePr w:type="nwCell"/>
    <w:tblStylePr w:type="neCell"/>
    <w:tblStylePr w:type="swCell"/>
    <w:tblStylePr w:type="seCell"/>
    <w:tblStylePr w:type="wholeTable"/>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Ind w:w="0" w:type="dxa"/>
      <w:tblBorders>
        <w:top w:val="single" w:sz="4" w:space="0" w:color="000000" w:themeColor="accent4" w:themeShade="95"/>
        <w:left w:val="single" w:sz="4" w:space="0" w:color="000000" w:themeColor="accent4" w:themeShade="95"/>
        <w:bottom w:val="single" w:sz="4" w:space="0" w:color="000000" w:themeColor="accent4" w:themeShade="95"/>
        <w:right w:val="single" w:sz="4" w:space="0" w:color="000000" w:themeColor="accent4" w:themeShade="95"/>
        <w:insideH w:val="single" w:sz="4" w:space="0" w:color="000000" w:themeColor="accent4" w:themeShade="95"/>
        <w:insideV w:val="single" w:sz="4" w:space="0" w:color="00000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5DFEC" w:themeColor="accent4" w:themeTint="34" w:themeFill="accent4" w:themeFillTint="34"/>
      </w:tcPr>
    </w:tblStylePr>
    <w:tblStylePr w:type="band2Vert">
      <w:rPr>
        <w:rFonts w:ascii="Arial" w:hAnsi="Arial"/>
        <w:color w:val="404040"/>
        <w:sz w:val="22"/>
      </w:rPr>
      <w:tblPr/>
      <w:tcPr>
        <w:shd w:val="clear" w:color="FFFFFF" w:fill="E5DFEC" w:themeColor="accent4" w:themeTint="34" w:themeFill="accent4" w:themeFillTint="34"/>
      </w:tcPr>
    </w:tblStylePr>
    <w:tblStylePr w:type="firstCol">
      <w:rPr>
        <w:rFonts w:ascii="Arial" w:hAnsi="Arial"/>
        <w:color w:val="F2F2F2"/>
        <w:sz w:val="22"/>
      </w:rPr>
      <w:tblPr/>
      <w:tcPr>
        <w:shd w:val="clear" w:color="FFFFFF" w:fill="B2A1C7" w:themeColor="accent4" w:themeTint="9A" w:themeFill="accent4" w:themeFillTint="9A"/>
      </w:tcPr>
    </w:tblStylePr>
    <w:tblStylePr w:type="firstRow">
      <w:rPr>
        <w:rFonts w:ascii="Arial" w:hAnsi="Arial"/>
        <w:color w:val="F2F2F2"/>
        <w:sz w:val="22"/>
      </w:rPr>
      <w:tblPr/>
      <w:tcPr>
        <w:shd w:val="clear" w:color="FFFFFF" w:fill="B2A1C7" w:themeColor="accent4" w:themeTint="9A" w:themeFill="accent4" w:themeFillTint="9A"/>
      </w:tcPr>
    </w:tblStylePr>
    <w:tblStylePr w:type="lastCol">
      <w:rPr>
        <w:rFonts w:ascii="Arial" w:hAnsi="Arial"/>
        <w:color w:val="F2F2F2"/>
        <w:sz w:val="22"/>
      </w:rPr>
      <w:tblPr/>
      <w:tcPr>
        <w:shd w:val="clear" w:color="FFFFFF" w:fill="B2A1C7" w:themeColor="accent4" w:themeTint="9A" w:themeFill="accent4" w:themeFillTint="9A"/>
      </w:tcPr>
    </w:tblStylePr>
    <w:tblStylePr w:type="lastRow">
      <w:rPr>
        <w:rFonts w:ascii="Arial" w:hAnsi="Arial"/>
        <w:color w:val="F2F2F2"/>
        <w:sz w:val="22"/>
      </w:rPr>
      <w:tblPr/>
      <w:tcPr>
        <w:shd w:val="clear" w:color="FFFFFF" w:fill="B2A1C7" w:themeColor="accent4" w:themeTint="9A" w:themeFill="accent4" w:themeFillTint="9A"/>
      </w:tcPr>
    </w:tblStylePr>
    <w:tblStylePr w:type="nwCell"/>
    <w:tblStylePr w:type="neCell"/>
    <w:tblStylePr w:type="swCell"/>
    <w:tblStylePr w:type="seCell"/>
    <w:tblStylePr w:type="wholeTable"/>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Ind w:w="0" w:type="dxa"/>
      <w:tblBorders>
        <w:top w:val="single" w:sz="4" w:space="0" w:color="000000" w:themeColor="accent5" w:themeShade="95"/>
        <w:left w:val="single" w:sz="4" w:space="0" w:color="000000" w:themeColor="accent5" w:themeShade="95"/>
        <w:bottom w:val="single" w:sz="4" w:space="0" w:color="000000" w:themeColor="accent5" w:themeShade="95"/>
        <w:right w:val="single" w:sz="4" w:space="0" w:color="000000" w:themeColor="accent5" w:themeShade="95"/>
        <w:insideH w:val="single" w:sz="4" w:space="0" w:color="000000" w:themeColor="accent5" w:themeShade="95"/>
        <w:insideV w:val="single" w:sz="4" w:space="0" w:color="00000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AEEF3" w:themeColor="accent5" w:themeTint="34" w:themeFill="accent5" w:themeFillTint="34"/>
      </w:tcPr>
    </w:tblStylePr>
    <w:tblStylePr w:type="band2Vert">
      <w:rPr>
        <w:rFonts w:ascii="Arial" w:hAnsi="Arial"/>
        <w:color w:val="404040"/>
        <w:sz w:val="22"/>
      </w:rPr>
      <w:tblPr/>
      <w:tcPr>
        <w:shd w:val="clear" w:color="FFFFFF" w:fill="DAEEF3" w:themeColor="accent5" w:themeTint="34" w:themeFill="accent5" w:themeFillTint="34"/>
      </w:tcPr>
    </w:tblStylePr>
    <w:tblStylePr w:type="firstCol">
      <w:rPr>
        <w:rFonts w:ascii="Arial" w:hAnsi="Arial"/>
        <w:color w:val="F2F2F2"/>
        <w:sz w:val="22"/>
      </w:rPr>
      <w:tblPr/>
      <w:tcPr>
        <w:shd w:val="clear" w:color="FFFFFF" w:fill="4BACC6" w:themeColor="accent5" w:themeFill="accent5"/>
      </w:tcPr>
    </w:tblStylePr>
    <w:tblStylePr w:type="firstRow">
      <w:rPr>
        <w:rFonts w:ascii="Arial" w:hAnsi="Arial"/>
        <w:color w:val="F2F2F2"/>
        <w:sz w:val="22"/>
      </w:rPr>
      <w:tblPr/>
      <w:tcPr>
        <w:shd w:val="clear" w:color="FFFFFF" w:fill="4BACC6" w:themeColor="accent5" w:themeFill="accent5"/>
      </w:tcPr>
    </w:tblStylePr>
    <w:tblStylePr w:type="lastCol">
      <w:rPr>
        <w:rFonts w:ascii="Arial" w:hAnsi="Arial"/>
        <w:color w:val="F2F2F2"/>
        <w:sz w:val="22"/>
      </w:rPr>
      <w:tblPr/>
      <w:tcPr>
        <w:shd w:val="clear" w:color="FFFFFF" w:fill="4BACC6" w:themeColor="accent5" w:themeFill="accent5"/>
      </w:tcPr>
    </w:tblStylePr>
    <w:tblStylePr w:type="lastRow">
      <w:rPr>
        <w:rFonts w:ascii="Arial" w:hAnsi="Arial"/>
        <w:color w:val="F2F2F2"/>
        <w:sz w:val="22"/>
      </w:rPr>
      <w:tblPr/>
      <w:tcPr>
        <w:shd w:val="clear" w:color="FFFFFF" w:fill="4BACC6" w:themeColor="accent5" w:themeFill="accent5"/>
      </w:tcPr>
    </w:tblStylePr>
    <w:tblStylePr w:type="nwCell"/>
    <w:tblStylePr w:type="neCell"/>
    <w:tblStylePr w:type="swCell"/>
    <w:tblStylePr w:type="seCell"/>
    <w:tblStylePr w:type="wholeTable"/>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Ind w:w="0" w:type="dxa"/>
      <w:tblBorders>
        <w:top w:val="single" w:sz="4" w:space="0" w:color="000000" w:themeColor="accent6" w:themeShade="95"/>
        <w:left w:val="single" w:sz="4" w:space="0" w:color="000000" w:themeColor="accent6" w:themeShade="95"/>
        <w:bottom w:val="single" w:sz="4" w:space="0" w:color="000000" w:themeColor="accent6" w:themeShade="95"/>
        <w:right w:val="single" w:sz="4" w:space="0" w:color="000000" w:themeColor="accent6" w:themeShade="95"/>
        <w:insideH w:val="single" w:sz="4" w:space="0" w:color="000000" w:themeColor="accent6" w:themeShade="95"/>
        <w:insideV w:val="single" w:sz="4" w:space="0" w:color="00000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DEAD9" w:themeColor="accent6" w:themeTint="34" w:themeFill="accent6" w:themeFillTint="34"/>
      </w:tcPr>
    </w:tblStylePr>
    <w:tblStylePr w:type="band2Vert">
      <w:rPr>
        <w:rFonts w:ascii="Arial" w:hAnsi="Arial"/>
        <w:color w:val="404040"/>
        <w:sz w:val="22"/>
      </w:rPr>
      <w:tblPr/>
      <w:tcPr>
        <w:shd w:val="clear" w:color="FFFFFF" w:fill="FDEAD9" w:themeColor="accent6" w:themeTint="34" w:themeFill="accent6" w:themeFillTint="34"/>
      </w:tcPr>
    </w:tblStylePr>
    <w:tblStylePr w:type="firstCol">
      <w:rPr>
        <w:rFonts w:ascii="Arial" w:hAnsi="Arial"/>
        <w:color w:val="F2F2F2"/>
        <w:sz w:val="22"/>
      </w:rPr>
      <w:tblPr/>
      <w:tcPr>
        <w:shd w:val="clear" w:color="FFFFFF" w:fill="F79646" w:themeColor="accent6" w:themeFill="accent6"/>
      </w:tcPr>
    </w:tblStylePr>
    <w:tblStylePr w:type="firstRow">
      <w:rPr>
        <w:rFonts w:ascii="Arial" w:hAnsi="Arial"/>
        <w:color w:val="F2F2F2"/>
        <w:sz w:val="22"/>
      </w:rPr>
      <w:tblPr/>
      <w:tcPr>
        <w:shd w:val="clear" w:color="FFFFFF" w:fill="F79646" w:themeColor="accent6" w:themeFill="accent6"/>
      </w:tcPr>
    </w:tblStylePr>
    <w:tblStylePr w:type="lastCol">
      <w:rPr>
        <w:rFonts w:ascii="Arial" w:hAnsi="Arial"/>
        <w:color w:val="F2F2F2"/>
        <w:sz w:val="22"/>
      </w:rPr>
      <w:tblPr/>
      <w:tcPr>
        <w:shd w:val="clear" w:color="FFFFFF" w:fill="F79646" w:themeColor="accent6" w:themeFill="accent6"/>
      </w:tcPr>
    </w:tblStylePr>
    <w:tblStylePr w:type="lastRow">
      <w:rPr>
        <w:rFonts w:ascii="Arial" w:hAnsi="Arial"/>
        <w:color w:val="F2F2F2"/>
        <w:sz w:val="22"/>
      </w:rPr>
      <w:tblPr/>
      <w:tcPr>
        <w:shd w:val="clear" w:color="FFFFFF" w:fill="F79646" w:themeColor="accent6" w:themeFill="accent6"/>
      </w:tcPr>
    </w:tblStylePr>
    <w:tblStylePr w:type="nwCell"/>
    <w:tblStylePr w:type="neCell"/>
    <w:tblStylePr w:type="swCell"/>
    <w:tblStylePr w:type="seCell"/>
    <w:tblStylePr w:type="wholeTable"/>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insideH w:val="single" w:sz="4" w:space="0" w:color="000000" w:themeColor="text1" w:themeTint="26"/>
        <w:insideV w:val="single" w:sz="4" w:space="0" w:color="000000" w:themeColor="text1" w:themeTint="26"/>
      </w:tblBorders>
    </w:tblPr>
    <w:tblStylePr w:type="band1Horz">
      <w:rPr>
        <w:rFonts w:ascii="Arial" w:hAnsi="Arial"/>
        <w:color w:val="404040"/>
        <w:sz w:val="22"/>
      </w:rPr>
      <w:tblPr/>
      <w:tcPr>
        <w:tc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text1" w:themeTint="80"/>
        </w:tcBorders>
      </w:tcPr>
    </w:tblStylePr>
    <w:tblStylePr w:type="lastCol">
      <w:rPr>
        <w:rFonts w:ascii="Arial" w:hAnsi="Arial"/>
        <w:color w:val="404040"/>
        <w:sz w:val="22"/>
      </w:rPr>
      <w:tblPr/>
      <w:tcPr>
        <w:tcBorders>
          <w:left w:val="single" w:sz="12" w:space="0" w:color="000000" w:themeColor="text1" w:themeTint="80"/>
        </w:tcBorders>
      </w:tcPr>
    </w:tblStylePr>
    <w:tblStylePr w:type="lastRow">
      <w:rPr>
        <w:rFonts w:ascii="Arial" w:hAnsi="Arial"/>
        <w:color w:val="404040"/>
        <w:sz w:val="22"/>
      </w:rPr>
      <w:tblPr/>
      <w:tcPr>
        <w:tcBorders>
          <w:top w:val="single" w:sz="12" w:space="0" w:color="000000" w:themeColor="text1" w:themeTint="80"/>
        </w:tcBorders>
      </w:tcPr>
    </w:tblStylePr>
    <w:tblStylePr w:type="nwCell"/>
    <w:tblStylePr w:type="neCell"/>
    <w:tblStylePr w:type="swCell"/>
    <w:tblStylePr w:type="seCell"/>
    <w:tblStylePr w:type="wholeTable"/>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1"/>
        </w:tcBorders>
      </w:tcPr>
    </w:tblStylePr>
    <w:tblStylePr w:type="lastCol">
      <w:rPr>
        <w:rFonts w:ascii="Arial" w:hAnsi="Arial"/>
        <w:color w:val="404040"/>
        <w:sz w:val="22"/>
      </w:rPr>
      <w:tblPr/>
      <w:tcPr>
        <w:tcBorders>
          <w:left w:val="single" w:sz="12" w:space="0" w:color="000000" w:themeColor="accent1"/>
        </w:tcBorders>
      </w:tcPr>
    </w:tblStylePr>
    <w:tblStylePr w:type="lastRow">
      <w:rPr>
        <w:rFonts w:ascii="Arial" w:hAnsi="Arial"/>
        <w:color w:val="404040"/>
        <w:sz w:val="22"/>
      </w:rPr>
      <w:tblPr/>
      <w:tcPr>
        <w:tcBorders>
          <w:top w:val="single" w:sz="12" w:space="0" w:color="000000" w:themeColor="accent1"/>
        </w:tcBorders>
      </w:tcPr>
    </w:tblStylePr>
    <w:tblStylePr w:type="nwCell"/>
    <w:tblStylePr w:type="neCell"/>
    <w:tblStylePr w:type="swCell"/>
    <w:tblStylePr w:type="seCell"/>
    <w:tblStylePr w:type="wholeTable"/>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2" w:themeTint="97"/>
        </w:tcBorders>
      </w:tcPr>
    </w:tblStylePr>
    <w:tblStylePr w:type="lastCol">
      <w:rPr>
        <w:rFonts w:ascii="Arial" w:hAnsi="Arial"/>
        <w:color w:val="404040"/>
        <w:sz w:val="22"/>
      </w:rPr>
      <w:tblPr/>
      <w:tcPr>
        <w:tcBorders>
          <w:left w:val="single" w:sz="12" w:space="0" w:color="000000" w:themeColor="accent2" w:themeTint="97"/>
        </w:tcBorders>
      </w:tcPr>
    </w:tblStylePr>
    <w:tblStylePr w:type="lastRow">
      <w:rPr>
        <w:rFonts w:ascii="Arial" w:hAnsi="Arial"/>
        <w:color w:val="404040"/>
        <w:sz w:val="22"/>
      </w:rPr>
      <w:tblPr/>
      <w:tcPr>
        <w:tcBorders>
          <w:top w:val="single" w:sz="12" w:space="0" w:color="000000" w:themeColor="accent2" w:themeTint="97"/>
        </w:tcBorders>
      </w:tcPr>
    </w:tblStylePr>
    <w:tblStylePr w:type="nwCell"/>
    <w:tblStylePr w:type="neCell"/>
    <w:tblStylePr w:type="swCell"/>
    <w:tblStylePr w:type="seCell"/>
    <w:tblStylePr w:type="wholeTable"/>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3" w:themeTint="98"/>
        </w:tcBorders>
      </w:tcPr>
    </w:tblStylePr>
    <w:tblStylePr w:type="lastCol">
      <w:rPr>
        <w:rFonts w:ascii="Arial" w:hAnsi="Arial"/>
        <w:color w:val="404040"/>
        <w:sz w:val="22"/>
      </w:rPr>
      <w:tblPr/>
      <w:tcPr>
        <w:tcBorders>
          <w:left w:val="single" w:sz="12" w:space="0" w:color="000000" w:themeColor="accent3" w:themeTint="98"/>
        </w:tcBorders>
      </w:tcPr>
    </w:tblStylePr>
    <w:tblStylePr w:type="lastRow">
      <w:rPr>
        <w:rFonts w:ascii="Arial" w:hAnsi="Arial"/>
        <w:color w:val="404040"/>
        <w:sz w:val="22"/>
      </w:rPr>
      <w:tblPr/>
      <w:tcPr>
        <w:tcBorders>
          <w:top w:val="single" w:sz="12" w:space="0" w:color="000000" w:themeColor="accent3" w:themeTint="98"/>
        </w:tcBorders>
      </w:tcPr>
    </w:tblStylePr>
    <w:tblStylePr w:type="nwCell"/>
    <w:tblStylePr w:type="neCell"/>
    <w:tblStylePr w:type="swCell"/>
    <w:tblStylePr w:type="seCell"/>
    <w:tblStylePr w:type="wholeTable"/>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4" w:themeTint="9A"/>
        </w:tcBorders>
      </w:tcPr>
    </w:tblStylePr>
    <w:tblStylePr w:type="lastCol">
      <w:rPr>
        <w:rFonts w:ascii="Arial" w:hAnsi="Arial"/>
        <w:color w:val="404040"/>
        <w:sz w:val="22"/>
      </w:rPr>
      <w:tblPr/>
      <w:tcPr>
        <w:tcBorders>
          <w:left w:val="single" w:sz="12" w:space="0" w:color="000000" w:themeColor="accent4" w:themeTint="9A"/>
        </w:tcBorders>
      </w:tcPr>
    </w:tblStylePr>
    <w:tblStylePr w:type="lastRow">
      <w:rPr>
        <w:rFonts w:ascii="Arial" w:hAnsi="Arial"/>
        <w:color w:val="404040"/>
        <w:sz w:val="22"/>
      </w:rPr>
      <w:tblPr/>
      <w:tcPr>
        <w:tcBorders>
          <w:top w:val="single" w:sz="12" w:space="0" w:color="000000" w:themeColor="accent4" w:themeTint="9A"/>
        </w:tcBorders>
      </w:tcPr>
    </w:tblStylePr>
    <w:tblStylePr w:type="nwCell"/>
    <w:tblStylePr w:type="neCell"/>
    <w:tblStylePr w:type="swCell"/>
    <w:tblStylePr w:type="seCell"/>
    <w:tblStylePr w:type="wholeTable"/>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5" w:themeTint="9A"/>
        </w:tcBorders>
      </w:tcPr>
    </w:tblStylePr>
    <w:tblStylePr w:type="lastCol">
      <w:rPr>
        <w:rFonts w:ascii="Arial" w:hAnsi="Arial"/>
        <w:color w:val="404040"/>
        <w:sz w:val="22"/>
      </w:rPr>
      <w:tblPr/>
      <w:tcPr>
        <w:tcBorders>
          <w:left w:val="single" w:sz="12" w:space="0" w:color="000000" w:themeColor="accent5" w:themeTint="9A"/>
        </w:tcBorders>
      </w:tcPr>
    </w:tblStylePr>
    <w:tblStylePr w:type="lastRow">
      <w:rPr>
        <w:rFonts w:ascii="Arial" w:hAnsi="Arial"/>
        <w:color w:val="404040"/>
        <w:sz w:val="22"/>
      </w:rPr>
      <w:tblPr/>
      <w:tcPr>
        <w:tcBorders>
          <w:top w:val="single" w:sz="12" w:space="0" w:color="000000" w:themeColor="accent5" w:themeTint="9A"/>
        </w:tcBorders>
      </w:tcPr>
    </w:tblStylePr>
    <w:tblStylePr w:type="nwCell"/>
    <w:tblStylePr w:type="neCell"/>
    <w:tblStylePr w:type="swCell"/>
    <w:tblStylePr w:type="seCell"/>
    <w:tblStylePr w:type="wholeTable"/>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6" w:themeTint="98"/>
        </w:tcBorders>
      </w:tcPr>
    </w:tblStylePr>
    <w:tblStylePr w:type="lastCol">
      <w:rPr>
        <w:rFonts w:ascii="Arial" w:hAnsi="Arial"/>
        <w:color w:val="404040"/>
        <w:sz w:val="22"/>
      </w:rPr>
      <w:tblPr/>
      <w:tcPr>
        <w:tcBorders>
          <w:left w:val="single" w:sz="12" w:space="0" w:color="000000" w:themeColor="accent6" w:themeTint="98"/>
        </w:tcBorders>
      </w:tcPr>
    </w:tblStylePr>
    <w:tblStylePr w:type="lastRow">
      <w:rPr>
        <w:rFonts w:ascii="Arial" w:hAnsi="Arial"/>
        <w:color w:val="404040"/>
        <w:sz w:val="22"/>
      </w:rPr>
      <w:tblPr/>
      <w:tcPr>
        <w:tcBorders>
          <w:top w:val="single" w:sz="12" w:space="0" w:color="000000" w:themeColor="accent6" w:themeTint="98"/>
        </w:tcBorders>
      </w:tcPr>
    </w:tblStylePr>
    <w:tblStylePr w:type="nwCell"/>
    <w:tblStylePr w:type="neCell"/>
    <w:tblStylePr w:type="swCell"/>
    <w:tblStylePr w:type="seCell"/>
    <w:tblStylePr w:type="wholeTable"/>
  </w:style>
  <w:style w:type="paragraph" w:customStyle="1" w:styleId="Heading1">
    <w:name w:val="Heading 1"/>
    <w:basedOn w:val="Normal"/>
    <w:next w:val="Normal"/>
    <w:link w:val="Heading1Char"/>
    <w:uiPriority w:val="9"/>
    <w:qFormat/>
    <w:pPr>
      <w:keepNext/>
      <w:keepLines/>
      <w:spacing w:before="360" w:after="80"/>
      <w:outlineLvl w:val="0"/>
    </w:pPr>
    <w:rPr>
      <w:rFonts w:ascii="Arial" w:eastAsia="Arial" w:hAnsi="Arial" w:cs="Arial"/>
      <w:color w:val="366091" w:themeColor="accent1" w:themeShade="BF"/>
      <w:sz w:val="40"/>
      <w:szCs w:val="40"/>
    </w:rPr>
  </w:style>
  <w:style w:type="paragraph" w:customStyle="1"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6091" w:themeColor="accent1" w:themeShade="BF"/>
      <w:sz w:val="32"/>
      <w:szCs w:val="32"/>
    </w:rPr>
  </w:style>
  <w:style w:type="paragraph" w:customStyle="1"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6091" w:themeColor="accent1" w:themeShade="BF"/>
      <w:sz w:val="28"/>
      <w:szCs w:val="28"/>
    </w:rPr>
  </w:style>
  <w:style w:type="paragraph" w:customStyle="1"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6091" w:themeColor="accent1" w:themeShade="BF"/>
    </w:rPr>
  </w:style>
  <w:style w:type="paragraph" w:customStyle="1"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6091" w:themeColor="accent1" w:themeShade="BF"/>
    </w:rPr>
  </w:style>
  <w:style w:type="paragraph" w:customStyle="1"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customStyle="1"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customStyle="1"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customStyle="1"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customStyle="1" w:styleId="Heading1Char">
    <w:name w:val="Heading 1 Char"/>
    <w:basedOn w:val="DefaultParagraphFont"/>
    <w:link w:val="Heading1"/>
    <w:uiPriority w:val="9"/>
    <w:rPr>
      <w:rFonts w:ascii="Arial" w:eastAsia="Arial" w:hAnsi="Arial" w:cs="Arial"/>
      <w:color w:val="3660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60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60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6091" w:themeColor="accent1" w:themeShade="BF"/>
    </w:rPr>
  </w:style>
  <w:style w:type="character" w:customStyle="1" w:styleId="Heading5Char">
    <w:name w:val="Heading 5 Char"/>
    <w:basedOn w:val="DefaultParagraphFont"/>
    <w:link w:val="Heading5"/>
    <w:uiPriority w:val="9"/>
    <w:rPr>
      <w:rFonts w:ascii="Arial" w:eastAsia="Arial" w:hAnsi="Arial" w:cs="Arial"/>
      <w:color w:val="3660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609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366091" w:themeColor="accent1" w:themeShade="BF"/>
    </w:rPr>
  </w:style>
  <w:style w:type="character" w:customStyle="1" w:styleId="IntenseQuoteChar">
    <w:name w:val="Intense Quote Char"/>
    <w:basedOn w:val="DefaultParagraphFont"/>
    <w:link w:val="IntenseQuote"/>
    <w:uiPriority w:val="30"/>
    <w:rPr>
      <w:i/>
      <w:iCs/>
      <w:color w:val="366091" w:themeColor="accent1" w:themeShade="BF"/>
    </w:rPr>
  </w:style>
  <w:style w:type="character" w:styleId="IntenseReference">
    <w:name w:val="Intense Reference"/>
    <w:basedOn w:val="DefaultParagraphFont"/>
    <w:uiPriority w:val="32"/>
    <w:qFormat/>
    <w:rPr>
      <w:b/>
      <w:bCs/>
      <w:smallCaps/>
      <w:color w:val="3660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afterAutospacing="0"/>
    </w:pPr>
  </w:style>
  <w:style w:type="character" w:customStyle="1" w:styleId="CabealhoChar">
    <w:name w:val="Cabeçalho Char"/>
    <w:basedOn w:val="DefaultParagraphFont"/>
    <w:uiPriority w:val="99"/>
    <w:qFormat/>
  </w:style>
  <w:style w:type="character" w:customStyle="1" w:styleId="RodapChar">
    <w:name w:val="Rodapé Char"/>
    <w:basedOn w:val="DefaultParagraphFont"/>
    <w:uiPriority w:val="99"/>
    <w:qFormat/>
  </w:style>
  <w:style w:type="character" w:customStyle="1" w:styleId="TextodebaloChar">
    <w:name w:val="Texto de balão Char"/>
    <w:basedOn w:val="DefaultParagraphFont"/>
    <w:link w:val="BalloonText"/>
    <w:uiPriority w:val="99"/>
    <w:semiHidden/>
    <w:qFormat/>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SemEspaamentoChar">
    <w:name w:val="Sem Espaçamento Char"/>
    <w:basedOn w:val="DefaultParagraphFont"/>
    <w:link w:val="NoSpacing"/>
    <w:uiPriority w:val="1"/>
    <w:qFormat/>
  </w:style>
  <w:style w:type="character" w:styleId="Strong">
    <w:name w:val="Strong"/>
    <w:qFormat/>
    <w:rPr>
      <w:b/>
      <w:bCs/>
    </w:rPr>
  </w:style>
  <w:style w:type="character" w:customStyle="1" w:styleId="Marcadores">
    <w:name w:val="Marcadores"/>
    <w:qFormat/>
    <w:rPr>
      <w:rFonts w:ascii="OpenSymbol" w:eastAsia="OpenSymbol" w:hAnsi="OpenSymbol" w:cs="OpenSymbol"/>
    </w:rPr>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BodyText"/>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customStyle="1" w:styleId="Header">
    <w:name w:val="Header"/>
    <w:basedOn w:val="Normal"/>
    <w:link w:val="CabealhoChar"/>
    <w:uiPriority w:val="99"/>
    <w:unhideWhenUsed/>
    <w:pPr>
      <w:tabs>
        <w:tab w:val="clear" w:pos="708"/>
        <w:tab w:val="center" w:pos="4252"/>
        <w:tab w:val="right" w:pos="8504"/>
      </w:tabs>
    </w:pPr>
  </w:style>
  <w:style w:type="paragraph" w:customStyle="1" w:styleId="Footer">
    <w:name w:val="Footer"/>
    <w:basedOn w:val="Normal"/>
    <w:link w:val="RodapChar"/>
    <w:uiPriority w:val="99"/>
    <w:unhideWhenUsed/>
    <w:pPr>
      <w:tabs>
        <w:tab w:val="clear" w:pos="708"/>
        <w:tab w:val="center" w:pos="4252"/>
        <w:tab w:val="right" w:pos="8504"/>
      </w:tabs>
    </w:pPr>
  </w:style>
  <w:style w:type="paragraph" w:styleId="BalloonText">
    <w:name w:val="Balloon Text"/>
    <w:basedOn w:val="Normal"/>
    <w:link w:val="TextodebaloChar"/>
    <w:uiPriority w:val="99"/>
    <w:semiHidden/>
    <w:unhideWhenUsed/>
    <w:qFormat/>
    <w:rPr>
      <w:rFonts w:ascii="Tahoma" w:hAnsi="Tahoma" w:cs="Tahoma"/>
      <w:sz w:val="16"/>
      <w:szCs w:val="16"/>
    </w:rPr>
  </w:style>
  <w:style w:type="paragraph" w:styleId="NoSpacing">
    <w:name w:val="No Spacing"/>
    <w:link w:val="SemEspaamentoChar"/>
    <w:uiPriority w:val="1"/>
    <w:qFormat/>
    <w:pPr>
      <w:widowControl/>
      <w:bidi w:val="0"/>
      <w:spacing w:before="0" w:after="0" w:line="240" w:lineRule="auto"/>
      <w:jc w:val="left"/>
    </w:pPr>
    <w:rPr>
      <w:rFonts w:asciiTheme="minorHAnsi" w:eastAsiaTheme="minorHAnsi" w:hAnsiTheme="minorHAnsi" w:cstheme="minorBidi"/>
      <w:color w:val="auto"/>
      <w:sz w:val="22"/>
      <w:szCs w:val="22"/>
      <w:lang w:val="pt-BR" w:eastAsia="en-US" w:bidi="ar-SA"/>
    </w:rPr>
  </w:style>
  <w:style w:type="paragraph" w:styleId="ListParagraph">
    <w:name w:val="List Paragraph"/>
    <w:basedOn w:val="Normal"/>
    <w:uiPriority w:val="34"/>
    <w:qFormat/>
    <w:pPr>
      <w:spacing w:before="0" w:after="0"/>
      <w:ind w:left="720"/>
      <w:contextualSpacing/>
    </w:pPr>
  </w:style>
  <w:style w:type="paragraph" w:styleId="NormalWeb">
    <w:name w:val="Normal (Web)"/>
    <w:basedOn w:val="Normal"/>
    <w:uiPriority w:val="99"/>
    <w:semiHidden/>
    <w:unhideWhenUsed/>
    <w:qFormat/>
    <w:pPr>
      <w:spacing w:beforeAutospacing="1" w:afterAutospacing="1"/>
    </w:pPr>
  </w:style>
  <w:style w:type="numbering" w:customStyle="1" w:styleId="Semlistauser">
    <w:name w:val="Sem lista (user)"/>
    <w:uiPriority w:val="99"/>
    <w:semiHidden/>
    <w:unhideWhenUsed/>
    <w:qFormat/>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Filho</dc:creator>
  <cp:revision>35</cp:revision>
  <dcterms:created xsi:type="dcterms:W3CDTF">2025-04-28T11:05:00Z</dcterms:created>
  <dcterms:modified xsi:type="dcterms:W3CDTF">2026-06-01T11:14:18Z</dcterms:modified>
  <dc:language>pt-BR</dc:language>
</cp:coreProperties>
</file>