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Nº.  </w:t>
      </w:r>
      <w:r>
        <w:rPr>
          <w:rFonts w:ascii="Arial" w:hAnsi="Arial" w:cs="Arial"/>
          <w:b/>
          <w:sz w:val="32"/>
          <w:szCs w:val="32"/>
        </w:rPr>
        <w:t>IND - Indicação Nº 1259/2026</w:t>
      </w:r>
      <w:r>
        <w:rPr>
          <w:rFonts w:ascii="Arial" w:hAnsi="Arial" w:cs="Arial"/>
          <w:b/>
          <w:sz w:val="32"/>
          <w:szCs w:val="32"/>
        </w:rPr>
        <w:t xml:space="preserve"> 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Cs/>
        </w:rPr>
        <w:t>estudos visando a instalação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lombofaixa </w:t>
      </w:r>
      <w:r>
        <w:rPr>
          <w:rFonts w:ascii="Arial" w:hAnsi="Arial" w:cs="Arial"/>
          <w:bCs/>
        </w:rPr>
        <w:t xml:space="preserve">na Avenida Ademar </w:t>
      </w:r>
      <w:r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ereira de </w:t>
      </w:r>
      <w:r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arros, ao lado do </w:t>
      </w:r>
      <w:r>
        <w:rPr>
          <w:rFonts w:ascii="Arial" w:hAnsi="Arial" w:cs="Arial"/>
          <w:bCs/>
        </w:rPr>
        <w:t>número 2120 (M</w:t>
      </w:r>
      <w:r>
        <w:rPr>
          <w:rFonts w:ascii="Arial" w:hAnsi="Arial" w:cs="Arial"/>
          <w:bCs/>
        </w:rPr>
        <w:t xml:space="preserve">ega </w:t>
      </w:r>
      <w:r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esta - loja 02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medida é necessária porque há muita </w:t>
      </w:r>
      <w:r>
        <w:rPr>
          <w:rFonts w:ascii="Arial" w:hAnsi="Arial" w:cs="Arial"/>
          <w:bCs/>
        </w:rPr>
        <w:t xml:space="preserve">dificuldade </w:t>
      </w:r>
      <w:r>
        <w:rPr>
          <w:rFonts w:ascii="Arial" w:hAnsi="Arial" w:cs="Arial"/>
          <w:bCs/>
        </w:rPr>
        <w:t xml:space="preserve">em </w:t>
      </w:r>
      <w:r>
        <w:rPr>
          <w:rFonts w:ascii="Arial" w:hAnsi="Arial" w:cs="Arial"/>
          <w:bCs/>
        </w:rPr>
        <w:t xml:space="preserve">atravessar a avenida </w:t>
      </w:r>
      <w:r>
        <w:rPr>
          <w:rFonts w:ascii="Arial" w:hAnsi="Arial" w:cs="Arial"/>
          <w:bCs/>
        </w:rPr>
        <w:t xml:space="preserve">em horários de pico, e muitas famílias com crianças </w:t>
      </w:r>
      <w:r>
        <w:rPr>
          <w:rFonts w:ascii="Arial" w:hAnsi="Arial" w:cs="Arial"/>
          <w:bCs/>
        </w:rPr>
        <w:t>atravessa</w:t>
      </w:r>
      <w:r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pra ir </w:t>
      </w:r>
      <w:r>
        <w:rPr>
          <w:rFonts w:ascii="Arial" w:hAnsi="Arial" w:cs="Arial"/>
          <w:bCs/>
        </w:rPr>
        <w:t xml:space="preserve">à </w:t>
      </w:r>
      <w:r>
        <w:rPr>
          <w:rFonts w:ascii="Arial" w:hAnsi="Arial" w:cs="Arial"/>
          <w:bCs/>
        </w:rPr>
        <w:t xml:space="preserve">escola, </w:t>
      </w:r>
      <w:r>
        <w:rPr>
          <w:rFonts w:ascii="Arial" w:hAnsi="Arial" w:cs="Arial"/>
          <w:bCs/>
        </w:rPr>
        <w:t>assim como</w:t>
      </w:r>
      <w:r>
        <w:rPr>
          <w:rFonts w:ascii="Arial" w:hAnsi="Arial" w:cs="Arial"/>
          <w:bCs/>
        </w:rPr>
        <w:t xml:space="preserve"> idosos atravessam pra ir na UBS </w:t>
      </w:r>
      <w:r>
        <w:rPr>
          <w:rFonts w:ascii="Arial" w:hAnsi="Arial" w:cs="Arial"/>
          <w:bCs/>
        </w:rPr>
        <w:t xml:space="preserve">próxima. 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27 de maio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91840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469088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91939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265379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484376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162</Words>
  <Characters>972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59</cp:revision>
  <cp:lastPrinted>2026-04-28T13:19:50Z</cp:lastPrinted>
  <dcterms:created xsi:type="dcterms:W3CDTF">2025-04-29T09:10:00Z</dcterms:created>
  <dcterms:modified xsi:type="dcterms:W3CDTF">2026-05-27T13:35:54Z</dcterms:modified>
  <dc:language>pt-BR</dc:language>
</cp:coreProperties>
</file>