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C54038" w:rsidRDefault="00C54038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proofErr w:type="gramStart"/>
      <w:r w:rsidRPr="00C27D82">
        <w:rPr>
          <w:rFonts w:ascii="Courier New" w:hAnsi="Courier New" w:cs="Courier New"/>
        </w:rPr>
        <w:t>Senhor Presidente</w:t>
      </w:r>
      <w:proofErr w:type="gramEnd"/>
      <w:r w:rsidRPr="00C27D82">
        <w:rPr>
          <w:rFonts w:ascii="Courier New" w:hAnsi="Courier New" w:cs="Courier New"/>
        </w:rPr>
        <w:t xml:space="preserve"> da Câmara Municipal de Franca.</w:t>
      </w:r>
    </w:p>
    <w:p w:rsidR="000A50BE" w:rsidRPr="00AD510B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</w:rPr>
      </w:pPr>
    </w:p>
    <w:p w:rsidR="000A50BE" w:rsidRPr="00FC4D43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>
        <w:rPr>
          <w:rFonts w:ascii="Courier New" w:hAnsi="Courier New" w:cs="Courier New"/>
          <w:b/>
          <w:sz w:val="36"/>
          <w:szCs w:val="36"/>
          <w:lang w:eastAsia="zh-CN"/>
        </w:rPr>
        <w:t xml:space="preserve">REQUERIMENTO </w:t>
      </w:r>
      <w:proofErr w:type="gramStart"/>
      <w:r>
        <w:rPr>
          <w:rFonts w:ascii="Courier New" w:hAnsi="Courier New" w:cs="Courier New"/>
          <w:b/>
          <w:sz w:val="36"/>
          <w:szCs w:val="36"/>
          <w:lang w:eastAsia="zh-CN"/>
        </w:rPr>
        <w:t>Nº  /</w:t>
      </w:r>
      <w:proofErr w:type="gramEnd"/>
      <w:r>
        <w:rPr>
          <w:rFonts w:ascii="Courier New" w:hAnsi="Courier New" w:cs="Courier New"/>
          <w:b/>
          <w:sz w:val="36"/>
          <w:szCs w:val="36"/>
          <w:lang w:eastAsia="zh-CN"/>
        </w:rPr>
        <w:t>202</w:t>
      </w:r>
      <w:r w:rsidR="00DC1C08">
        <w:rPr>
          <w:rFonts w:ascii="Courier New" w:hAnsi="Courier New" w:cs="Courier New"/>
          <w:b/>
          <w:sz w:val="36"/>
          <w:szCs w:val="36"/>
          <w:lang w:eastAsia="zh-CN"/>
        </w:rPr>
        <w:t>2</w:t>
      </w:r>
      <w:bookmarkStart w:id="0" w:name="_GoBack"/>
      <w:bookmarkEnd w:id="0"/>
    </w:p>
    <w:p w:rsidR="000A50BE" w:rsidRPr="006A46BB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  <w:lang w:eastAsia="zh-CN"/>
        </w:rPr>
      </w:pPr>
    </w:p>
    <w:p w:rsidR="000A50BE" w:rsidRPr="006A46BB" w:rsidRDefault="000A50BE" w:rsidP="000A50BE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6A46BB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______________________</w:t>
      </w:r>
    </w:p>
    <w:p w:rsidR="000A50BE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 xml:space="preserve">Sala das Sessões </w:t>
      </w:r>
      <w:proofErr w:type="gramStart"/>
      <w:r w:rsidRPr="006A46BB">
        <w:rPr>
          <w:rFonts w:ascii="Courier New" w:hAnsi="Courier New" w:cs="Courier New"/>
        </w:rPr>
        <w:t>em,_</w:t>
      </w:r>
      <w:proofErr w:type="gramEnd"/>
      <w:r w:rsidRPr="006A46BB">
        <w:rPr>
          <w:rFonts w:ascii="Courier New" w:hAnsi="Courier New" w:cs="Courier New"/>
        </w:rPr>
        <w:t>______/_______/______.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_____________________________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PRESIDENTE</w:t>
      </w:r>
    </w:p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DD73AE" w:rsidRDefault="00DD73AE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DD73AE" w:rsidRDefault="00DD73AE" w:rsidP="00DD73AE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uma das atribuições da Câmara Municipal de Franca é legislar sobre as matérias de competência do Município, especialmente no que se refere, a assuntos de interesse local, inclusive suplementando a legislação federal e a estadual, conforme preconiza o artigo 15, inciso I da Lei Orgânica Municipal.</w:t>
      </w:r>
    </w:p>
    <w:p w:rsidR="00DD73AE" w:rsidRDefault="00DD73AE" w:rsidP="00DD73AE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dentre outras funções, os Vereadores também são responsáveis pela fiscalização das ações tomadas pelo </w:t>
      </w:r>
      <w:proofErr w:type="gramStart"/>
      <w:r w:rsidRPr="00B65D38">
        <w:rPr>
          <w:rFonts w:ascii="Courier New" w:hAnsi="Courier New" w:cs="Courier New"/>
        </w:rPr>
        <w:t>poder</w:t>
      </w:r>
      <w:proofErr w:type="gramEnd"/>
      <w:r w:rsidRPr="00B65D38">
        <w:rPr>
          <w:rFonts w:ascii="Courier New" w:hAnsi="Courier New" w:cs="Courier New"/>
        </w:rPr>
        <w:t xml:space="preserve"> executivo, cabendo-lhes a responsabilidade de acompanhar a Administração Municipal, principalmente no tocante ao cumprimento da lei e da boa aplicação e gestão do erário, bem como propor benfeitorias, obras e serviços para o bem</w:t>
      </w:r>
      <w:r>
        <w:rPr>
          <w:rFonts w:ascii="Courier New" w:hAnsi="Courier New" w:cs="Courier New"/>
        </w:rPr>
        <w:t>-</w:t>
      </w:r>
      <w:r w:rsidRPr="00B65D38">
        <w:rPr>
          <w:rFonts w:ascii="Courier New" w:hAnsi="Courier New" w:cs="Courier New"/>
        </w:rPr>
        <w:t>estar social da população em geral.</w:t>
      </w:r>
    </w:p>
    <w:p w:rsidR="00DD73AE" w:rsidRPr="00DD73AE" w:rsidRDefault="00DD73AE" w:rsidP="00DD73AE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Sendo assim, m</w:t>
      </w:r>
      <w:r w:rsidRPr="00DD73AE">
        <w:rPr>
          <w:rFonts w:ascii="Courier New" w:hAnsi="Courier New" w:cs="Courier New"/>
        </w:rPr>
        <w:t xml:space="preserve">uito me agrada a determinação de restauração e reforma do prédio da antiga Estação </w:t>
      </w:r>
      <w:proofErr w:type="spellStart"/>
      <w:r w:rsidRPr="00DD73AE">
        <w:rPr>
          <w:rFonts w:ascii="Courier New" w:hAnsi="Courier New" w:cs="Courier New"/>
        </w:rPr>
        <w:t>Mogiana</w:t>
      </w:r>
      <w:proofErr w:type="spellEnd"/>
      <w:r>
        <w:rPr>
          <w:rFonts w:ascii="Courier New" w:hAnsi="Courier New" w:cs="Courier New"/>
        </w:rPr>
        <w:t xml:space="preserve"> pelo Poder Executivo Municipal</w:t>
      </w:r>
      <w:r w:rsidRPr="00DD73AE">
        <w:rPr>
          <w:rFonts w:ascii="Courier New" w:hAnsi="Courier New" w:cs="Courier New"/>
        </w:rPr>
        <w:t>. Pelo que chega até a mim, os moradores da região já se sentem gratos pela iniciativa.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firstLine="1418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lastRenderedPageBreak/>
        <w:t xml:space="preserve">Desde já, como Vereador e também como cidadão, coloco-me ao inteiro dispor para auxiliar na solução de eventuais questões sobre o assunto, trago alguns questionamentos sobre a nossa </w:t>
      </w:r>
      <w:r w:rsidRPr="00AD4554">
        <w:rPr>
          <w:rFonts w:ascii="Courier New" w:eastAsiaTheme="minorEastAsia" w:hAnsi="Courier New" w:cs="Courier New"/>
          <w:b/>
          <w:color w:val="000000"/>
        </w:rPr>
        <w:t>“Maria Fumaça”</w:t>
      </w:r>
      <w:r w:rsidRPr="00DD73AE">
        <w:rPr>
          <w:rFonts w:ascii="Courier New" w:eastAsiaTheme="minorEastAsia" w:hAnsi="Courier New" w:cs="Courier New"/>
          <w:color w:val="000000"/>
        </w:rPr>
        <w:t xml:space="preserve"> que, pela Lei Municipal nº 4.023 de 4 de dezembro de 1991, foi outorgada, a título de CONCESSÃO REAL DE USO à Associação Brasileira de Preservação Ferroviária.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firstLine="1418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A lei citada estabeleceu em seu Art. 1º que a máquina fosse RESTAURADA a ponto de funcionar e ser utilizada em seu ramal original para fins turísticos e culturais, priorizando Franca como ponto de partida.</w:t>
      </w:r>
    </w:p>
    <w:p w:rsidR="00DD73AE" w:rsidRDefault="00DD73AE" w:rsidP="00DD73AE">
      <w:pPr>
        <w:shd w:val="clear" w:color="auto" w:fill="FFFFFF"/>
        <w:spacing w:before="120" w:after="120" w:line="360" w:lineRule="auto"/>
        <w:ind w:firstLine="1418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 xml:space="preserve">Os primeiros 24 </w:t>
      </w:r>
      <w:r w:rsidR="00AD4554">
        <w:rPr>
          <w:rFonts w:ascii="Courier New" w:eastAsiaTheme="minorEastAsia" w:hAnsi="Courier New" w:cs="Courier New"/>
          <w:color w:val="000000"/>
        </w:rPr>
        <w:t xml:space="preserve">(vinte quatros) </w:t>
      </w:r>
      <w:r w:rsidRPr="00DD73AE">
        <w:rPr>
          <w:rFonts w:ascii="Courier New" w:eastAsiaTheme="minorEastAsia" w:hAnsi="Courier New" w:cs="Courier New"/>
          <w:color w:val="000000"/>
        </w:rPr>
        <w:t>meses da concessão seriam destinados à RESTAURAÇÃO da máquina.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firstLine="1418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Conforme o texto legal, em seu artigo 3º, a Concessionária assumiu a responsabilidade pelas DESPESAS COM A PRESERVAÇÃO, CONSERVAÇÃO, OPERAÇÃO E GUARDA da Locomotiva.</w:t>
      </w:r>
    </w:p>
    <w:p w:rsidR="00DD73AE" w:rsidRPr="00DD73AE" w:rsidRDefault="00DD73AE" w:rsidP="00AD4554">
      <w:pPr>
        <w:shd w:val="clear" w:color="auto" w:fill="FFFFFF"/>
        <w:spacing w:before="120" w:after="120" w:line="360" w:lineRule="auto"/>
        <w:ind w:firstLine="1418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O prazo de duração dessa concessão foi estabelecido em 25 anos e, portanto, se encerrou em 4 de dezembro de 2016.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firstLine="1418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Temos informações de que em tratativas iniciais para restituição do bem ao Município de Franca a Prefeitura foi informada pela Concessionária da impossibilidade de devolução em função de um tombamento feito pelo Conselho de Defesa do Patrimônio Cultural de Campinas – CONDEPACC.</w:t>
      </w:r>
    </w:p>
    <w:p w:rsidR="00DD73AE" w:rsidRDefault="00DD73AE" w:rsidP="00DD73AE">
      <w:pPr>
        <w:shd w:val="clear" w:color="auto" w:fill="FFFFFF"/>
        <w:spacing w:before="120" w:after="120" w:line="360" w:lineRule="auto"/>
        <w:ind w:firstLine="1418"/>
        <w:jc w:val="both"/>
        <w:rPr>
          <w:rFonts w:ascii="Calibri" w:hAnsi="Calibri"/>
          <w:color w:val="222222"/>
        </w:rPr>
      </w:pPr>
      <w:r w:rsidRPr="00DD73AE">
        <w:rPr>
          <w:rFonts w:ascii="Courier New" w:eastAsiaTheme="minorEastAsia" w:hAnsi="Courier New" w:cs="Courier New"/>
          <w:color w:val="000000"/>
        </w:rPr>
        <w:t>Soubemos também do péssimo estado de conservação da locomotiva.</w:t>
      </w:r>
    </w:p>
    <w:p w:rsidR="00DD73AE" w:rsidRDefault="00DD73AE" w:rsidP="00DD73AE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65D38">
        <w:rPr>
          <w:rFonts w:ascii="Courier New" w:hAnsi="Courier New" w:cs="Courier New"/>
        </w:rPr>
        <w:t xml:space="preserve">Diante dos fatos e argumentos expostos, eu, </w:t>
      </w:r>
      <w:r>
        <w:rPr>
          <w:rFonts w:ascii="Courier New" w:hAnsi="Courier New" w:cs="Courier New"/>
        </w:rPr>
        <w:t>Ilton Sérgio Ferreira</w:t>
      </w:r>
      <w:r w:rsidRPr="00B65D38">
        <w:rPr>
          <w:rFonts w:ascii="Courier New" w:hAnsi="Courier New" w:cs="Courier New"/>
        </w:rPr>
        <w:t xml:space="preserve">, </w:t>
      </w:r>
      <w:r w:rsidRPr="00DD73AE">
        <w:rPr>
          <w:rFonts w:ascii="Courier New" w:hAnsi="Courier New" w:cs="Courier New"/>
          <w:b/>
        </w:rPr>
        <w:t>REQUEIRO</w:t>
      </w:r>
      <w:r w:rsidRPr="00B65D38">
        <w:rPr>
          <w:rFonts w:ascii="Courier New" w:hAnsi="Courier New" w:cs="Courier New"/>
        </w:rPr>
        <w:t xml:space="preserve">, na forma regimental ouvida as considerações do Augusto Plenário, que seja oficiado ao </w:t>
      </w:r>
      <w:r w:rsidRPr="00DD73AE">
        <w:rPr>
          <w:rFonts w:ascii="Courier New" w:hAnsi="Courier New" w:cs="Courier New"/>
        </w:rPr>
        <w:t>Sr. Alexandre Augusto Ferreira</w:t>
      </w:r>
      <w:r w:rsidRPr="00B65D38">
        <w:rPr>
          <w:rFonts w:ascii="Courier New" w:hAnsi="Courier New" w:cs="Courier New"/>
        </w:rPr>
        <w:t xml:space="preserve">, Prefeito Municipal de Franca, para </w:t>
      </w:r>
      <w:r w:rsidRPr="00B65D38">
        <w:rPr>
          <w:rFonts w:ascii="Courier New" w:hAnsi="Courier New" w:cs="Courier New"/>
        </w:rPr>
        <w:lastRenderedPageBreak/>
        <w:t>que Vossa Excelência informe a esta casa de</w:t>
      </w:r>
      <w:r>
        <w:rPr>
          <w:rFonts w:ascii="Courier New" w:hAnsi="Courier New" w:cs="Courier New"/>
        </w:rPr>
        <w:t xml:space="preserve"> leis, as seguintes informações: 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left="720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1.</w:t>
      </w:r>
      <w:r>
        <w:rPr>
          <w:rFonts w:ascii="Courier New" w:eastAsiaTheme="minorEastAsia" w:hAnsi="Courier New" w:cs="Courier New"/>
          <w:color w:val="000000"/>
        </w:rPr>
        <w:t> </w:t>
      </w:r>
      <w:r w:rsidRPr="00DD73AE">
        <w:rPr>
          <w:rFonts w:ascii="Courier New" w:eastAsiaTheme="minorEastAsia" w:hAnsi="Courier New" w:cs="Courier New"/>
          <w:color w:val="000000"/>
        </w:rPr>
        <w:t>Qual é o parecer do Departamento jurídico da Prefeitura sobre a situação encontrada?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left="720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2.</w:t>
      </w:r>
      <w:r>
        <w:rPr>
          <w:rFonts w:ascii="Courier New" w:eastAsiaTheme="minorEastAsia" w:hAnsi="Courier New" w:cs="Courier New"/>
          <w:color w:val="000000"/>
        </w:rPr>
        <w:t> </w:t>
      </w:r>
      <w:r w:rsidRPr="00DD73AE">
        <w:rPr>
          <w:rFonts w:ascii="Courier New" w:eastAsiaTheme="minorEastAsia" w:hAnsi="Courier New" w:cs="Courier New"/>
          <w:color w:val="000000"/>
        </w:rPr>
        <w:t>Quais as atitudes já tomadas pela Prefeitura para que a Locomotiva retorne ao município em bom estado de preservação, conforme prevê a Lei?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left="720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3.</w:t>
      </w:r>
      <w:r>
        <w:rPr>
          <w:rFonts w:ascii="Courier New" w:eastAsiaTheme="minorEastAsia" w:hAnsi="Courier New" w:cs="Courier New"/>
          <w:color w:val="000000"/>
        </w:rPr>
        <w:t> </w:t>
      </w:r>
      <w:r w:rsidRPr="00DD73AE">
        <w:rPr>
          <w:rFonts w:ascii="Courier New" w:eastAsiaTheme="minorEastAsia" w:hAnsi="Courier New" w:cs="Courier New"/>
          <w:color w:val="000000"/>
        </w:rPr>
        <w:t>De acordo com a Lei que possibilitou essa outorga, a Secretaria de Educação e Cultura era a área responsável pela coordenação e fiscalização do objeto. Essa mesma área deve tratar da restituição do bem ao município? Se não, qual Departamento tratará do assunto de agora em diante?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left="720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4.</w:t>
      </w:r>
      <w:r>
        <w:rPr>
          <w:rFonts w:ascii="Courier New" w:eastAsiaTheme="minorEastAsia" w:hAnsi="Courier New" w:cs="Courier New"/>
          <w:color w:val="000000"/>
        </w:rPr>
        <w:t> </w:t>
      </w:r>
      <w:r w:rsidRPr="00DD73AE">
        <w:rPr>
          <w:rFonts w:ascii="Courier New" w:eastAsiaTheme="minorEastAsia" w:hAnsi="Courier New" w:cs="Courier New"/>
          <w:color w:val="000000"/>
        </w:rPr>
        <w:t xml:space="preserve">Quando a população </w:t>
      </w:r>
      <w:proofErr w:type="spellStart"/>
      <w:r w:rsidRPr="00DD73AE">
        <w:rPr>
          <w:rFonts w:ascii="Courier New" w:eastAsiaTheme="minorEastAsia" w:hAnsi="Courier New" w:cs="Courier New"/>
          <w:color w:val="000000"/>
        </w:rPr>
        <w:t>francana</w:t>
      </w:r>
      <w:proofErr w:type="spellEnd"/>
      <w:r w:rsidRPr="00DD73AE">
        <w:rPr>
          <w:rFonts w:ascii="Courier New" w:eastAsiaTheme="minorEastAsia" w:hAnsi="Courier New" w:cs="Courier New"/>
          <w:color w:val="000000"/>
        </w:rPr>
        <w:t xml:space="preserve"> poderá usufruir, novamente, de seu bem cultural?</w:t>
      </w:r>
    </w:p>
    <w:p w:rsidR="00DD73AE" w:rsidRDefault="00DD73AE" w:rsidP="00DD73AE">
      <w:pPr>
        <w:rPr>
          <w:rFonts w:asciiTheme="minorHAnsi" w:eastAsiaTheme="minorHAnsi" w:hAnsiTheme="minorHAnsi" w:cstheme="minorBidi"/>
          <w:lang w:eastAsia="en-US"/>
        </w:rPr>
      </w:pPr>
    </w:p>
    <w:p w:rsidR="00DD73AE" w:rsidRDefault="00DD73AE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C54038" w:rsidRPr="00C27D82" w:rsidRDefault="00C54038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C54038" w:rsidRDefault="00C54038" w:rsidP="00C54038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 xml:space="preserve">Câmara Municipal, em </w:t>
      </w:r>
      <w:r>
        <w:rPr>
          <w:rFonts w:ascii="Courier New" w:hAnsi="Courier New" w:cs="Courier New"/>
        </w:rPr>
        <w:t xml:space="preserve">12 </w:t>
      </w:r>
      <w:r w:rsidRPr="00C27D82">
        <w:rPr>
          <w:rFonts w:ascii="Courier New" w:hAnsi="Courier New" w:cs="Courier New"/>
        </w:rPr>
        <w:t xml:space="preserve">de </w:t>
      </w:r>
      <w:r w:rsidR="00DD73AE">
        <w:rPr>
          <w:rFonts w:ascii="Courier New" w:hAnsi="Courier New" w:cs="Courier New"/>
        </w:rPr>
        <w:t>fevereiro</w:t>
      </w:r>
      <w:r>
        <w:rPr>
          <w:rFonts w:ascii="Courier New" w:hAnsi="Courier New" w:cs="Courier New"/>
        </w:rPr>
        <w:t xml:space="preserve"> de 202</w:t>
      </w:r>
      <w:r w:rsidR="00DD73AE">
        <w:rPr>
          <w:rFonts w:ascii="Courier New" w:hAnsi="Courier New" w:cs="Courier New"/>
        </w:rPr>
        <w:t>2</w:t>
      </w:r>
      <w:r w:rsidRPr="00C27D82">
        <w:rPr>
          <w:rFonts w:ascii="Courier New" w:hAnsi="Courier New" w:cs="Courier New"/>
        </w:rPr>
        <w:t>.</w:t>
      </w:r>
    </w:p>
    <w:p w:rsidR="00DD73AE" w:rsidRDefault="00DD73AE" w:rsidP="00C54038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DD73AE" w:rsidRDefault="00DD73AE" w:rsidP="00C54038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C54038" w:rsidRDefault="00C54038" w:rsidP="00C54038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____________________________</w:t>
      </w:r>
    </w:p>
    <w:p w:rsidR="00C54038" w:rsidRPr="00951C42" w:rsidRDefault="00C54038" w:rsidP="00C54038">
      <w:pPr>
        <w:jc w:val="center"/>
        <w:rPr>
          <w:rFonts w:ascii="Courier New" w:hAnsi="Courier New" w:cs="Courier New"/>
        </w:rPr>
      </w:pPr>
      <w:r w:rsidRPr="00951C42">
        <w:rPr>
          <w:rFonts w:ascii="Courier New" w:hAnsi="Courier New" w:cs="Courier New"/>
        </w:rPr>
        <w:t>Ilton Ferreira</w:t>
      </w:r>
    </w:p>
    <w:p w:rsidR="00C54038" w:rsidRPr="00951C42" w:rsidRDefault="00C54038" w:rsidP="00C54038">
      <w:pPr>
        <w:jc w:val="center"/>
        <w:rPr>
          <w:rFonts w:ascii="Courier New" w:hAnsi="Courier New" w:cs="Courier New"/>
        </w:rPr>
      </w:pPr>
      <w:r w:rsidRPr="00951C42">
        <w:rPr>
          <w:rFonts w:ascii="Courier New" w:hAnsi="Courier New" w:cs="Courier New"/>
        </w:rPr>
        <w:t>Vereador</w:t>
      </w:r>
    </w:p>
    <w:p w:rsidR="00C54038" w:rsidRPr="00951C42" w:rsidRDefault="00C54038" w:rsidP="00C54038">
      <w:pPr>
        <w:jc w:val="center"/>
        <w:rPr>
          <w:rFonts w:ascii="Courier New" w:hAnsi="Courier New" w:cs="Courier New"/>
          <w:b/>
        </w:rPr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4C500B6B" wp14:editId="35D2E47C">
            <wp:extent cx="457200" cy="61137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21" cy="64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D66" w:rsidRDefault="00551D66" w:rsidP="00551D6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2A5C00" w:rsidRPr="00551D66" w:rsidRDefault="00C54038" w:rsidP="00551D66">
      <w:r>
        <w:rPr>
          <w:noProof/>
        </w:rPr>
        <mc:AlternateContent>
          <mc:Choice Requires="wps">
            <w:drawing>
              <wp:inline distT="0" distB="0" distL="0" distR="0" wp14:anchorId="2AE5D792" wp14:editId="514D1926">
                <wp:extent cx="304800" cy="304800"/>
                <wp:effectExtent l="0" t="0" r="0" b="0"/>
                <wp:docPr id="1" name="AutoShape 1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C4B1D2" id="AutoShape 1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6qKC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C54038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757D4B7" wp14:editId="7B9D63A7">
                <wp:extent cx="304800" cy="304800"/>
                <wp:effectExtent l="0" t="0" r="0" b="0"/>
                <wp:docPr id="3" name="AutoShape 2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0BD63" id="AutoShape 2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3HkUy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C54038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3378DB" id="Retângulo 4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/tAaW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54038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038" w:rsidRDefault="00C54038" w:rsidP="00C540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6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nK9if8QIAAA4GAAAO&#10;AAAAAAAAAAAAAAAAAC4CAABkcnMvZTJvRG9jLnhtbFBLAQItABQABgAIAAAAIQBMoOks2AAAAAMB&#10;AAAPAAAAAAAAAAAAAAAAAEsFAABkcnMvZG93bnJldi54bWxQSwUGAAAAAAQABADzAAAAUAYAAAAA&#10;" filled="f" stroked="f">
                <o:lock v:ext="edit" aspectratio="t"/>
                <v:textbox>
                  <w:txbxContent>
                    <w:p w:rsidR="00C54038" w:rsidRDefault="00C54038" w:rsidP="00C5403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54038">
        <w:rPr>
          <w:noProof/>
        </w:rPr>
        <w:t xml:space="preserve"> </w:t>
      </w:r>
    </w:p>
    <w:sectPr w:rsidR="002A5C00" w:rsidRPr="00551D66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E63" w:rsidRDefault="00834E63" w:rsidP="006A0554">
      <w:r>
        <w:separator/>
      </w:r>
    </w:p>
  </w:endnote>
  <w:endnote w:type="continuationSeparator" w:id="0">
    <w:p w:rsidR="00834E63" w:rsidRDefault="00834E63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DC1C08">
            <w:rPr>
              <w:b/>
              <w:noProof/>
              <w:sz w:val="18"/>
              <w:szCs w:val="18"/>
            </w:rPr>
            <w:t>3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E63" w:rsidRDefault="00834E63" w:rsidP="006A0554">
      <w:r>
        <w:separator/>
      </w:r>
    </w:p>
  </w:footnote>
  <w:footnote w:type="continuationSeparator" w:id="0">
    <w:p w:rsidR="00834E63" w:rsidRDefault="00834E63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D37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50BE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3CDB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4672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3DDE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8761A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92D"/>
    <w:rsid w:val="00825C41"/>
    <w:rsid w:val="008306F6"/>
    <w:rsid w:val="00834E63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47CFC"/>
    <w:rsid w:val="00951A8F"/>
    <w:rsid w:val="0095641D"/>
    <w:rsid w:val="00962F10"/>
    <w:rsid w:val="009658B7"/>
    <w:rsid w:val="00973CA0"/>
    <w:rsid w:val="009768BA"/>
    <w:rsid w:val="009774E9"/>
    <w:rsid w:val="0098246D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3DF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D4554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29C9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54038"/>
    <w:rsid w:val="00C6224D"/>
    <w:rsid w:val="00C62BC7"/>
    <w:rsid w:val="00C64DAC"/>
    <w:rsid w:val="00C702C6"/>
    <w:rsid w:val="00C734B0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1C08"/>
    <w:rsid w:val="00DC71A9"/>
    <w:rsid w:val="00DD73AE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54038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C54038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rsid w:val="00DD73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 Manso</cp:lastModifiedBy>
  <cp:revision>4</cp:revision>
  <cp:lastPrinted>2022-02-11T13:42:00Z</cp:lastPrinted>
  <dcterms:created xsi:type="dcterms:W3CDTF">2022-02-11T13:41:00Z</dcterms:created>
  <dcterms:modified xsi:type="dcterms:W3CDTF">2022-02-11T13:42:00Z</dcterms:modified>
</cp:coreProperties>
</file>